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7A250F38" w:rsidR="006E5D65" w:rsidRPr="003A4B75" w:rsidRDefault="00997F14" w:rsidP="14854AA6">
      <w:pPr>
        <w:spacing w:line="240" w:lineRule="auto"/>
        <w:jc w:val="right"/>
        <w:rPr>
          <w:rFonts w:cs="Calibri"/>
          <w:i/>
          <w:iCs/>
        </w:rPr>
      </w:pPr>
      <w:r w:rsidRPr="14854AA6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4AE56C32" w:rsidRPr="003A4B75">
        <w:rPr>
          <w:rFonts w:ascii="Corbel" w:eastAsia="Corbel" w:hAnsi="Corbel" w:cs="Corbel"/>
          <w:i/>
          <w:iCs/>
          <w:color w:val="000000" w:themeColor="text1"/>
        </w:rPr>
        <w:t>Załącznik nr 1.5 do Zarządzenia Rektora UR nr 61/2025</w:t>
      </w:r>
    </w:p>
    <w:p w14:paraId="2C327FE0" w14:textId="77777777" w:rsidR="0085747A" w:rsidRPr="0089190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91902">
        <w:rPr>
          <w:rFonts w:ascii="Corbel" w:hAnsi="Corbel"/>
          <w:b/>
          <w:smallCaps/>
          <w:sz w:val="24"/>
          <w:szCs w:val="24"/>
        </w:rPr>
        <w:t>SYLABUS</w:t>
      </w:r>
    </w:p>
    <w:p w14:paraId="3FF4A049" w14:textId="54D51400" w:rsidR="00590A1C" w:rsidRPr="00891902" w:rsidRDefault="0071620A" w:rsidP="00590A1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91902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891902">
        <w:rPr>
          <w:rFonts w:ascii="Corbel" w:hAnsi="Corbel"/>
          <w:b/>
          <w:smallCaps/>
          <w:sz w:val="24"/>
          <w:szCs w:val="24"/>
        </w:rPr>
        <w:t xml:space="preserve"> </w:t>
      </w:r>
      <w:r w:rsidR="00891902">
        <w:rPr>
          <w:rFonts w:ascii="Corbel" w:hAnsi="Corbel"/>
          <w:i/>
          <w:smallCaps/>
          <w:sz w:val="24"/>
          <w:szCs w:val="24"/>
        </w:rPr>
        <w:t>2025-2030</w:t>
      </w:r>
    </w:p>
    <w:p w14:paraId="19345D10" w14:textId="77777777" w:rsidR="0085747A" w:rsidRPr="00891902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891902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891902">
        <w:rPr>
          <w:rFonts w:ascii="Corbel" w:hAnsi="Corbel"/>
          <w:i/>
          <w:sz w:val="24"/>
          <w:szCs w:val="24"/>
        </w:rPr>
        <w:t>(skrajne daty</w:t>
      </w:r>
      <w:r w:rsidR="0085747A" w:rsidRPr="00891902">
        <w:rPr>
          <w:rFonts w:ascii="Corbel" w:hAnsi="Corbel"/>
          <w:sz w:val="24"/>
          <w:szCs w:val="24"/>
        </w:rPr>
        <w:t>)</w:t>
      </w:r>
    </w:p>
    <w:p w14:paraId="08E2F2DA" w14:textId="7BCA2341" w:rsidR="00445970" w:rsidRPr="00891902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891902">
        <w:rPr>
          <w:rFonts w:ascii="Corbel" w:hAnsi="Corbel"/>
          <w:sz w:val="24"/>
          <w:szCs w:val="24"/>
        </w:rPr>
        <w:tab/>
      </w:r>
      <w:r w:rsidRPr="00891902">
        <w:rPr>
          <w:rFonts w:ascii="Corbel" w:hAnsi="Corbel"/>
          <w:sz w:val="24"/>
          <w:szCs w:val="24"/>
        </w:rPr>
        <w:tab/>
      </w:r>
      <w:r w:rsidRPr="00891902">
        <w:rPr>
          <w:rFonts w:ascii="Corbel" w:hAnsi="Corbel"/>
          <w:sz w:val="24"/>
          <w:szCs w:val="24"/>
        </w:rPr>
        <w:tab/>
      </w:r>
      <w:r w:rsidRPr="00891902">
        <w:rPr>
          <w:rFonts w:ascii="Corbel" w:hAnsi="Corbel"/>
          <w:sz w:val="24"/>
          <w:szCs w:val="24"/>
        </w:rPr>
        <w:tab/>
        <w:t xml:space="preserve">Rok akademicki   </w:t>
      </w:r>
      <w:r w:rsidR="003B4487" w:rsidRPr="00891902">
        <w:rPr>
          <w:rFonts w:ascii="Corbel" w:hAnsi="Corbel"/>
          <w:sz w:val="24"/>
          <w:szCs w:val="24"/>
        </w:rPr>
        <w:t>202</w:t>
      </w:r>
      <w:r w:rsidR="00891902">
        <w:rPr>
          <w:rFonts w:ascii="Corbel" w:hAnsi="Corbel"/>
          <w:sz w:val="24"/>
          <w:szCs w:val="24"/>
        </w:rPr>
        <w:t>6</w:t>
      </w:r>
      <w:r w:rsidR="003B4487" w:rsidRPr="00891902">
        <w:rPr>
          <w:rFonts w:ascii="Corbel" w:hAnsi="Corbel"/>
          <w:sz w:val="24"/>
          <w:szCs w:val="24"/>
        </w:rPr>
        <w:t>/202</w:t>
      </w:r>
      <w:r w:rsidR="00891902">
        <w:rPr>
          <w:rFonts w:ascii="Corbel" w:hAnsi="Corbel"/>
          <w:sz w:val="24"/>
          <w:szCs w:val="24"/>
        </w:rPr>
        <w:t>7</w:t>
      </w:r>
    </w:p>
    <w:p w14:paraId="058B45FA" w14:textId="77777777" w:rsidR="0085747A" w:rsidRPr="0089190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89190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91902">
        <w:rPr>
          <w:rFonts w:ascii="Corbel" w:hAnsi="Corbel"/>
          <w:szCs w:val="24"/>
        </w:rPr>
        <w:t xml:space="preserve">1. </w:t>
      </w:r>
      <w:r w:rsidR="0085747A" w:rsidRPr="00891902">
        <w:rPr>
          <w:rFonts w:ascii="Corbel" w:hAnsi="Corbel"/>
          <w:szCs w:val="24"/>
        </w:rPr>
        <w:t xml:space="preserve">Podstawowe </w:t>
      </w:r>
      <w:r w:rsidR="00445970" w:rsidRPr="00891902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91902" w14:paraId="4E298DD6" w14:textId="77777777" w:rsidTr="00185A9E">
        <w:tc>
          <w:tcPr>
            <w:tcW w:w="2694" w:type="dxa"/>
            <w:vAlign w:val="center"/>
          </w:tcPr>
          <w:p w14:paraId="1744B3DC" w14:textId="77777777" w:rsidR="0085747A" w:rsidRPr="0089190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6E995BA9" w:rsidR="0085747A" w:rsidRPr="00891902" w:rsidRDefault="00185A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1902">
              <w:rPr>
                <w:rFonts w:ascii="Corbel" w:hAnsi="Corbel"/>
                <w:b w:val="0"/>
                <w:sz w:val="24"/>
                <w:szCs w:val="24"/>
              </w:rPr>
              <w:t>Technika</w:t>
            </w:r>
          </w:p>
        </w:tc>
      </w:tr>
      <w:tr w:rsidR="0085747A" w:rsidRPr="00891902" w14:paraId="1D95E649" w14:textId="77777777" w:rsidTr="00185A9E">
        <w:tc>
          <w:tcPr>
            <w:tcW w:w="2694" w:type="dxa"/>
            <w:vAlign w:val="center"/>
          </w:tcPr>
          <w:p w14:paraId="2B33239C" w14:textId="77777777" w:rsidR="0085747A" w:rsidRPr="0089190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9190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891902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891902" w14:paraId="6FA6D929" w14:textId="77777777" w:rsidTr="00185A9E">
        <w:tc>
          <w:tcPr>
            <w:tcW w:w="2694" w:type="dxa"/>
            <w:vAlign w:val="center"/>
          </w:tcPr>
          <w:p w14:paraId="1AB047E0" w14:textId="77777777" w:rsidR="0085747A" w:rsidRPr="00891902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89190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424BDC86" w:rsidR="0085747A" w:rsidRPr="00891902" w:rsidRDefault="008919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891902" w14:paraId="34711C99" w14:textId="77777777" w:rsidTr="00185A9E">
        <w:tc>
          <w:tcPr>
            <w:tcW w:w="2694" w:type="dxa"/>
            <w:vAlign w:val="center"/>
          </w:tcPr>
          <w:p w14:paraId="6EE5E8DC" w14:textId="77777777" w:rsidR="0085747A" w:rsidRPr="008919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2705E283" w:rsidR="0085747A" w:rsidRPr="00891902" w:rsidRDefault="008105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190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891902" w14:paraId="3FF9E551" w14:textId="77777777" w:rsidTr="00185A9E">
        <w:tc>
          <w:tcPr>
            <w:tcW w:w="2694" w:type="dxa"/>
            <w:vAlign w:val="center"/>
          </w:tcPr>
          <w:p w14:paraId="7262E136" w14:textId="77777777" w:rsidR="0085747A" w:rsidRPr="008919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339D09F0" w:rsidR="0085747A" w:rsidRPr="00891902" w:rsidRDefault="002148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1902"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185A9E" w:rsidRPr="00891902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185A9E" w:rsidRPr="00891902" w14:paraId="175D6E01" w14:textId="77777777" w:rsidTr="00185A9E">
        <w:tc>
          <w:tcPr>
            <w:tcW w:w="2694" w:type="dxa"/>
            <w:vAlign w:val="center"/>
          </w:tcPr>
          <w:p w14:paraId="70DF1B4E" w14:textId="77777777" w:rsidR="00185A9E" w:rsidRPr="00891902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63EFE85D" w:rsidR="00185A9E" w:rsidRPr="00891902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1902">
              <w:rPr>
                <w:rFonts w:ascii="Corbel" w:hAnsi="Corbel"/>
                <w:b w:val="0"/>
                <w:sz w:val="24"/>
                <w:szCs w:val="24"/>
              </w:rPr>
              <w:t>Jednolite  studia magisterskie</w:t>
            </w:r>
          </w:p>
        </w:tc>
      </w:tr>
      <w:tr w:rsidR="00185A9E" w:rsidRPr="00891902" w14:paraId="6E67EAE7" w14:textId="77777777" w:rsidTr="00185A9E">
        <w:tc>
          <w:tcPr>
            <w:tcW w:w="2694" w:type="dxa"/>
            <w:vAlign w:val="center"/>
          </w:tcPr>
          <w:p w14:paraId="7651DF7F" w14:textId="77777777" w:rsidR="00185A9E" w:rsidRPr="00891902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208DDCEC" w:rsidR="00185A9E" w:rsidRPr="00891902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190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85A9E" w:rsidRPr="00891902" w14:paraId="75ABF26F" w14:textId="77777777" w:rsidTr="00185A9E">
        <w:tc>
          <w:tcPr>
            <w:tcW w:w="2694" w:type="dxa"/>
            <w:vAlign w:val="center"/>
          </w:tcPr>
          <w:p w14:paraId="23AB9D0D" w14:textId="77777777" w:rsidR="00185A9E" w:rsidRPr="00891902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59372325" w:rsidR="00185A9E" w:rsidRPr="00891902" w:rsidRDefault="00FF1B7C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1902"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85A9E" w:rsidRPr="00891902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185A9E" w:rsidRPr="00891902" w14:paraId="15CBCD27" w14:textId="77777777" w:rsidTr="00185A9E">
        <w:tc>
          <w:tcPr>
            <w:tcW w:w="2694" w:type="dxa"/>
            <w:vAlign w:val="center"/>
          </w:tcPr>
          <w:p w14:paraId="60808FAC" w14:textId="77777777" w:rsidR="00185A9E" w:rsidRPr="00891902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F14A35C" w14:textId="65D1FA83" w:rsidR="00185A9E" w:rsidRPr="00891902" w:rsidRDefault="0021487C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1902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85A9E" w:rsidRPr="00891902">
              <w:rPr>
                <w:rFonts w:ascii="Corbel" w:hAnsi="Corbel"/>
                <w:b w:val="0"/>
                <w:sz w:val="24"/>
                <w:szCs w:val="24"/>
              </w:rPr>
              <w:t xml:space="preserve">II , sem. </w:t>
            </w:r>
            <w:r w:rsidRPr="00891902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185A9E" w:rsidRPr="00891902" w14:paraId="4DBB036D" w14:textId="77777777" w:rsidTr="00185A9E">
        <w:tc>
          <w:tcPr>
            <w:tcW w:w="2694" w:type="dxa"/>
            <w:vAlign w:val="center"/>
          </w:tcPr>
          <w:p w14:paraId="468A04A5" w14:textId="77777777" w:rsidR="00185A9E" w:rsidRPr="00891902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43BF37A" w14:textId="667E31B3" w:rsidR="00185A9E" w:rsidRPr="00891902" w:rsidRDefault="000411BB" w:rsidP="00185A9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 xml:space="preserve">B. </w:t>
            </w:r>
            <w:r w:rsidR="00185A9E" w:rsidRPr="00891902">
              <w:rPr>
                <w:rFonts w:ascii="Corbel" w:hAnsi="Corbel"/>
                <w:sz w:val="24"/>
                <w:szCs w:val="24"/>
              </w:rPr>
              <w:t xml:space="preserve">Przygotowanie merytoryczne nauczycieli przedszkoli i klas I - III szkoły podstawowej, jako przygotowanie do integracji treści </w:t>
            </w:r>
          </w:p>
          <w:p w14:paraId="37E0FF9D" w14:textId="1AF86112" w:rsidR="00185A9E" w:rsidRPr="00891902" w:rsidRDefault="00185A9E" w:rsidP="00185A9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91902">
              <w:rPr>
                <w:rFonts w:ascii="Corbel" w:hAnsi="Corbel"/>
                <w:b w:val="0"/>
                <w:sz w:val="24"/>
                <w:szCs w:val="24"/>
              </w:rPr>
              <w:t>nauczania</w:t>
            </w:r>
          </w:p>
        </w:tc>
      </w:tr>
      <w:tr w:rsidR="00185A9E" w:rsidRPr="00891902" w14:paraId="13B16DC3" w14:textId="77777777" w:rsidTr="00185A9E">
        <w:tc>
          <w:tcPr>
            <w:tcW w:w="2694" w:type="dxa"/>
            <w:vAlign w:val="center"/>
          </w:tcPr>
          <w:p w14:paraId="1A7F3AD3" w14:textId="77777777" w:rsidR="00185A9E" w:rsidRPr="00891902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479DCF7C" w:rsidR="00185A9E" w:rsidRPr="00891902" w:rsidRDefault="0021487C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1902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85A9E" w:rsidRPr="0089190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185A9E" w:rsidRPr="00891902" w14:paraId="571FE831" w14:textId="77777777" w:rsidTr="00185A9E">
        <w:tc>
          <w:tcPr>
            <w:tcW w:w="2694" w:type="dxa"/>
            <w:vAlign w:val="center"/>
          </w:tcPr>
          <w:p w14:paraId="18CC8C5D" w14:textId="77777777" w:rsidR="00185A9E" w:rsidRPr="00891902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2667DA83" w:rsidR="00185A9E" w:rsidRPr="00891902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1902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Wojciech Walat</w:t>
            </w:r>
          </w:p>
        </w:tc>
      </w:tr>
      <w:tr w:rsidR="00185A9E" w:rsidRPr="00891902" w14:paraId="367BD83D" w14:textId="77777777" w:rsidTr="00185A9E">
        <w:tc>
          <w:tcPr>
            <w:tcW w:w="2694" w:type="dxa"/>
            <w:vAlign w:val="center"/>
          </w:tcPr>
          <w:p w14:paraId="7E1B9150" w14:textId="77777777" w:rsidR="00185A9E" w:rsidRPr="00891902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1300BFEC" w:rsidR="00185A9E" w:rsidRPr="00891902" w:rsidRDefault="00E21DD0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Waldemar Lib</w:t>
            </w:r>
          </w:p>
        </w:tc>
      </w:tr>
    </w:tbl>
    <w:p w14:paraId="48237B9F" w14:textId="77777777" w:rsidR="0085747A" w:rsidRPr="0089190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91902">
        <w:rPr>
          <w:rFonts w:ascii="Corbel" w:hAnsi="Corbel"/>
          <w:sz w:val="24"/>
          <w:szCs w:val="24"/>
        </w:rPr>
        <w:t xml:space="preserve">* </w:t>
      </w:r>
      <w:r w:rsidRPr="00891902">
        <w:rPr>
          <w:rFonts w:ascii="Corbel" w:hAnsi="Corbel"/>
          <w:i/>
          <w:sz w:val="24"/>
          <w:szCs w:val="24"/>
        </w:rPr>
        <w:t>-</w:t>
      </w:r>
      <w:r w:rsidR="00B90885" w:rsidRPr="0089190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91902">
        <w:rPr>
          <w:rFonts w:ascii="Corbel" w:hAnsi="Corbel"/>
          <w:b w:val="0"/>
          <w:sz w:val="24"/>
          <w:szCs w:val="24"/>
        </w:rPr>
        <w:t>e,</w:t>
      </w:r>
      <w:r w:rsidRPr="00891902">
        <w:rPr>
          <w:rFonts w:ascii="Corbel" w:hAnsi="Corbel"/>
          <w:i/>
          <w:sz w:val="24"/>
          <w:szCs w:val="24"/>
        </w:rPr>
        <w:t xml:space="preserve"> </w:t>
      </w:r>
      <w:r w:rsidRPr="0089190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91902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89190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89190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91902">
        <w:rPr>
          <w:rFonts w:ascii="Corbel" w:hAnsi="Corbel"/>
          <w:sz w:val="24"/>
          <w:szCs w:val="24"/>
        </w:rPr>
        <w:t>1.</w:t>
      </w:r>
      <w:r w:rsidR="00E22FBC" w:rsidRPr="00891902">
        <w:rPr>
          <w:rFonts w:ascii="Corbel" w:hAnsi="Corbel"/>
          <w:sz w:val="24"/>
          <w:szCs w:val="24"/>
        </w:rPr>
        <w:t>1</w:t>
      </w:r>
      <w:r w:rsidRPr="0089190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89190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91902" w14:paraId="1327BB1B" w14:textId="77777777" w:rsidTr="00185A9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Pr="008919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1902"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89190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1902">
              <w:rPr>
                <w:rFonts w:ascii="Corbel" w:hAnsi="Corbel"/>
                <w:szCs w:val="24"/>
              </w:rPr>
              <w:t>(</w:t>
            </w:r>
            <w:r w:rsidR="00363F78" w:rsidRPr="0089190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8919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190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8919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190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8919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190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8919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190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8919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190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8919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190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8919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190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8919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190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8919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91902">
              <w:rPr>
                <w:rFonts w:ascii="Corbel" w:hAnsi="Corbel"/>
                <w:b/>
                <w:szCs w:val="24"/>
              </w:rPr>
              <w:t>Liczba pkt</w:t>
            </w:r>
            <w:r w:rsidR="00B90885" w:rsidRPr="00891902">
              <w:rPr>
                <w:rFonts w:ascii="Corbel" w:hAnsi="Corbel"/>
                <w:b/>
                <w:szCs w:val="24"/>
              </w:rPr>
              <w:t>.</w:t>
            </w:r>
            <w:r w:rsidRPr="0089190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91902" w14:paraId="69FEC586" w14:textId="77777777" w:rsidTr="00185A9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35F93418" w:rsidR="00015B8F" w:rsidRPr="00891902" w:rsidRDefault="002148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193C2B77" w:rsidR="00015B8F" w:rsidRPr="00891902" w:rsidRDefault="00A475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4E18C02D" w:rsidR="00015B8F" w:rsidRPr="00891902" w:rsidRDefault="00A475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89190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89190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89190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89190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89190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89190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3105C464" w:rsidR="00015B8F" w:rsidRPr="00891902" w:rsidRDefault="00F84E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52181E" w14:textId="77777777" w:rsidR="00923D7D" w:rsidRPr="0089190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7434ED" w14:textId="77777777" w:rsidR="00923D7D" w:rsidRPr="0089190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89190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91902">
        <w:rPr>
          <w:rFonts w:ascii="Corbel" w:hAnsi="Corbel"/>
          <w:smallCaps w:val="0"/>
          <w:szCs w:val="24"/>
        </w:rPr>
        <w:t>1.</w:t>
      </w:r>
      <w:r w:rsidR="00E22FBC" w:rsidRPr="00891902">
        <w:rPr>
          <w:rFonts w:ascii="Corbel" w:hAnsi="Corbel"/>
          <w:smallCaps w:val="0"/>
          <w:szCs w:val="24"/>
        </w:rPr>
        <w:t>2</w:t>
      </w:r>
      <w:r w:rsidR="00F83B28" w:rsidRPr="00891902">
        <w:rPr>
          <w:rFonts w:ascii="Corbel" w:hAnsi="Corbel"/>
          <w:smallCaps w:val="0"/>
          <w:szCs w:val="24"/>
        </w:rPr>
        <w:t>.</w:t>
      </w:r>
      <w:r w:rsidR="00F83B28" w:rsidRPr="00891902">
        <w:rPr>
          <w:rFonts w:ascii="Corbel" w:hAnsi="Corbel"/>
          <w:smallCaps w:val="0"/>
          <w:szCs w:val="24"/>
        </w:rPr>
        <w:tab/>
      </w:r>
      <w:r w:rsidRPr="00891902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6A2C8D1B" w:rsidR="0085747A" w:rsidRPr="00DA653E" w:rsidRDefault="37956130" w:rsidP="19CA2003">
      <w:pPr>
        <w:pStyle w:val="Punktygwne"/>
        <w:spacing w:before="0" w:after="0"/>
        <w:ind w:left="709"/>
        <w:rPr>
          <w:rFonts w:ascii="Corbel" w:hAnsi="Corbel"/>
          <w:bCs/>
          <w:smallCaps w:val="0"/>
          <w:u w:val="single"/>
        </w:rPr>
      </w:pPr>
      <w:r w:rsidRPr="00DA653E">
        <w:rPr>
          <w:rFonts w:ascii="Corbel" w:hAnsi="Corbel"/>
          <w:bCs/>
          <w:smallCaps w:val="0"/>
          <w:u w:val="single"/>
        </w:rPr>
        <w:t>x</w:t>
      </w:r>
      <w:r w:rsidR="0085747A" w:rsidRPr="00DA653E">
        <w:rPr>
          <w:rFonts w:ascii="Corbel" w:hAnsi="Corbel"/>
          <w:bCs/>
          <w:smallCaps w:val="0"/>
          <w:u w:val="single"/>
        </w:rPr>
        <w:t xml:space="preserve"> zajęcia w formie tradycyjnej </w:t>
      </w:r>
    </w:p>
    <w:p w14:paraId="0547893B" w14:textId="6531E11B" w:rsidR="0085747A" w:rsidRPr="00586EF3" w:rsidRDefault="0085747A" w:rsidP="19CA2003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586EF3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24685B3A" w14:textId="77777777" w:rsidR="0085747A" w:rsidRPr="00586EF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807BCA" w14:textId="6F886DE3" w:rsidR="00E22FBC" w:rsidRPr="0089190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91902">
        <w:rPr>
          <w:rFonts w:ascii="Corbel" w:hAnsi="Corbel"/>
          <w:smallCaps w:val="0"/>
          <w:szCs w:val="24"/>
        </w:rPr>
        <w:t xml:space="preserve">1.3 </w:t>
      </w:r>
      <w:r w:rsidR="00F83B28" w:rsidRPr="00891902">
        <w:rPr>
          <w:rFonts w:ascii="Corbel" w:hAnsi="Corbel"/>
          <w:smallCaps w:val="0"/>
          <w:szCs w:val="24"/>
        </w:rPr>
        <w:tab/>
      </w:r>
      <w:r w:rsidRPr="00891902">
        <w:rPr>
          <w:rFonts w:ascii="Corbel" w:hAnsi="Corbel"/>
          <w:smallCaps w:val="0"/>
          <w:szCs w:val="24"/>
        </w:rPr>
        <w:t>For</w:t>
      </w:r>
      <w:r w:rsidR="00445970" w:rsidRPr="00891902">
        <w:rPr>
          <w:rFonts w:ascii="Corbel" w:hAnsi="Corbel"/>
          <w:smallCaps w:val="0"/>
          <w:szCs w:val="24"/>
        </w:rPr>
        <w:t xml:space="preserve">ma zaliczenia przedmiotu </w:t>
      </w:r>
      <w:r w:rsidRPr="00891902">
        <w:rPr>
          <w:rFonts w:ascii="Corbel" w:hAnsi="Corbel"/>
          <w:smallCaps w:val="0"/>
          <w:szCs w:val="24"/>
        </w:rPr>
        <w:t xml:space="preserve"> (z toku)</w:t>
      </w:r>
      <w:r w:rsidR="00891902">
        <w:rPr>
          <w:rFonts w:ascii="Corbel" w:hAnsi="Corbel"/>
          <w:smallCaps w:val="0"/>
          <w:szCs w:val="24"/>
        </w:rPr>
        <w:t>:</w:t>
      </w:r>
      <w:r w:rsidRPr="00891902">
        <w:rPr>
          <w:rFonts w:ascii="Corbel" w:hAnsi="Corbel"/>
          <w:b w:val="0"/>
          <w:smallCaps w:val="0"/>
          <w:szCs w:val="24"/>
        </w:rPr>
        <w:t xml:space="preserve"> </w:t>
      </w:r>
      <w:r w:rsidRPr="00891902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14:paraId="4483295A" w14:textId="77777777" w:rsidR="00891902" w:rsidRPr="00891902" w:rsidRDefault="0089190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89190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9190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91902" w14:paraId="12E6A1E9" w14:textId="77777777" w:rsidTr="00745302">
        <w:tc>
          <w:tcPr>
            <w:tcW w:w="9670" w:type="dxa"/>
          </w:tcPr>
          <w:p w14:paraId="443A7D53" w14:textId="56456B2A" w:rsidR="0085747A" w:rsidRPr="00891902" w:rsidRDefault="004378D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matematyczno-przyrodnicza</w:t>
            </w:r>
          </w:p>
        </w:tc>
      </w:tr>
    </w:tbl>
    <w:p w14:paraId="34DE296F" w14:textId="49D41DDF" w:rsidR="00153C41" w:rsidRDefault="00891902" w:rsidP="00891902">
      <w:pPr>
        <w:pStyle w:val="Punktygwne"/>
        <w:tabs>
          <w:tab w:val="left" w:pos="6461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ab/>
      </w:r>
    </w:p>
    <w:p w14:paraId="0AB210C5" w14:textId="77777777" w:rsidR="00891902" w:rsidRPr="00891902" w:rsidRDefault="00891902" w:rsidP="00891902">
      <w:pPr>
        <w:pStyle w:val="Punktygwne"/>
        <w:tabs>
          <w:tab w:val="left" w:pos="6461"/>
        </w:tabs>
        <w:spacing w:before="0" w:after="0"/>
        <w:rPr>
          <w:rFonts w:ascii="Corbel" w:hAnsi="Corbel"/>
          <w:szCs w:val="24"/>
        </w:rPr>
      </w:pPr>
    </w:p>
    <w:p w14:paraId="49E84D3B" w14:textId="77777777" w:rsidR="0085747A" w:rsidRPr="0089190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91902">
        <w:rPr>
          <w:rFonts w:ascii="Corbel" w:hAnsi="Corbel"/>
          <w:szCs w:val="24"/>
        </w:rPr>
        <w:lastRenderedPageBreak/>
        <w:t>3.</w:t>
      </w:r>
      <w:r w:rsidR="0085747A" w:rsidRPr="00891902">
        <w:rPr>
          <w:rFonts w:ascii="Corbel" w:hAnsi="Corbel"/>
          <w:szCs w:val="24"/>
        </w:rPr>
        <w:t xml:space="preserve"> </w:t>
      </w:r>
      <w:r w:rsidR="00A84C85" w:rsidRPr="00891902">
        <w:rPr>
          <w:rFonts w:ascii="Corbel" w:hAnsi="Corbel"/>
          <w:szCs w:val="24"/>
        </w:rPr>
        <w:t>cele, efekty uczenia się</w:t>
      </w:r>
      <w:r w:rsidR="0085747A" w:rsidRPr="00891902">
        <w:rPr>
          <w:rFonts w:ascii="Corbel" w:hAnsi="Corbel"/>
          <w:szCs w:val="24"/>
        </w:rPr>
        <w:t xml:space="preserve"> , treści Programowe i stosowane metody Dydaktyczne</w:t>
      </w:r>
    </w:p>
    <w:p w14:paraId="6FE7BC54" w14:textId="77777777" w:rsidR="0085747A" w:rsidRPr="0089190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30D1F0" w14:textId="77777777" w:rsidR="0085747A" w:rsidRPr="0089190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91902">
        <w:rPr>
          <w:rFonts w:ascii="Corbel" w:hAnsi="Corbel"/>
          <w:sz w:val="24"/>
          <w:szCs w:val="24"/>
        </w:rPr>
        <w:t xml:space="preserve">3.1 </w:t>
      </w:r>
      <w:r w:rsidR="00C05F44" w:rsidRPr="00891902">
        <w:rPr>
          <w:rFonts w:ascii="Corbel" w:hAnsi="Corbel"/>
          <w:sz w:val="24"/>
          <w:szCs w:val="24"/>
        </w:rPr>
        <w:t>Cele przedmiotu</w:t>
      </w:r>
    </w:p>
    <w:p w14:paraId="73F29B8F" w14:textId="77777777" w:rsidR="00F83B28" w:rsidRPr="0089190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891902" w14:paraId="450B0C35" w14:textId="77777777" w:rsidTr="00923D7D">
        <w:tc>
          <w:tcPr>
            <w:tcW w:w="851" w:type="dxa"/>
            <w:vAlign w:val="center"/>
          </w:tcPr>
          <w:p w14:paraId="3D469FB5" w14:textId="77777777" w:rsidR="0085747A" w:rsidRPr="0089190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9190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969A5D0" w14:textId="318B3068" w:rsidR="0085747A" w:rsidRPr="00891902" w:rsidRDefault="004378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91902"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="00C27BA0" w:rsidRPr="00891902">
              <w:rPr>
                <w:rFonts w:ascii="Corbel" w:hAnsi="Corbel"/>
                <w:b w:val="0"/>
                <w:sz w:val="24"/>
                <w:szCs w:val="24"/>
              </w:rPr>
              <w:t xml:space="preserve">podstawowych </w:t>
            </w:r>
            <w:r w:rsidRPr="00891902">
              <w:rPr>
                <w:rFonts w:ascii="Corbel" w:hAnsi="Corbel"/>
                <w:b w:val="0"/>
                <w:sz w:val="24"/>
                <w:szCs w:val="24"/>
              </w:rPr>
              <w:t xml:space="preserve">wiadomości przez studentów z zakresie: projektowania, konstruowania, organizacji i zarządzania produkcją, </w:t>
            </w:r>
            <w:r w:rsidR="00AF5B09" w:rsidRPr="00891902">
              <w:rPr>
                <w:rFonts w:ascii="Corbel" w:hAnsi="Corbel"/>
                <w:b w:val="0"/>
                <w:sz w:val="24"/>
                <w:szCs w:val="24"/>
              </w:rPr>
              <w:t xml:space="preserve">definiowania i klasyfikowania </w:t>
            </w:r>
            <w:r w:rsidRPr="00891902">
              <w:rPr>
                <w:rFonts w:ascii="Corbel" w:hAnsi="Corbel"/>
                <w:b w:val="0"/>
                <w:sz w:val="24"/>
                <w:szCs w:val="24"/>
              </w:rPr>
              <w:t>materiałów konstrukcyjnych</w:t>
            </w:r>
            <w:r w:rsidR="00AF5B09" w:rsidRPr="00891902">
              <w:rPr>
                <w:rFonts w:ascii="Corbel" w:hAnsi="Corbel"/>
                <w:b w:val="0"/>
                <w:sz w:val="24"/>
                <w:szCs w:val="24"/>
              </w:rPr>
              <w:t>, opisu podstawowych technologii wytwarzania i przetwarzania materiałów inżynierskich, metod kształtowania właściwości materiałów i metod badań ich właściwości, podstawowych mechanizmów zużycia materiałów, procesów eksploatacji maszyn i urządzeń, elementów diagnostyki technicznej, podstaw niezawodności i likwidacji niekorzystnych skutków działalności technicznej człowieka.</w:t>
            </w:r>
          </w:p>
        </w:tc>
      </w:tr>
      <w:tr w:rsidR="0085747A" w:rsidRPr="00891902" w14:paraId="6A88AE9D" w14:textId="77777777" w:rsidTr="00923D7D">
        <w:tc>
          <w:tcPr>
            <w:tcW w:w="851" w:type="dxa"/>
            <w:vAlign w:val="center"/>
          </w:tcPr>
          <w:p w14:paraId="53E01975" w14:textId="321E0E6C" w:rsidR="0085747A" w:rsidRPr="00891902" w:rsidRDefault="00AF5B0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73D6CED" w14:textId="3E706998" w:rsidR="0085747A" w:rsidRPr="00891902" w:rsidRDefault="00AF5B0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91902">
              <w:rPr>
                <w:rFonts w:ascii="Corbel" w:hAnsi="Corbel"/>
                <w:b w:val="0"/>
                <w:sz w:val="24"/>
                <w:szCs w:val="24"/>
              </w:rPr>
              <w:t>Opanowanie umiejętności związanych z</w:t>
            </w:r>
            <w:r w:rsidR="002F22A6" w:rsidRPr="00891902">
              <w:rPr>
                <w:rFonts w:ascii="Corbel" w:hAnsi="Corbel"/>
                <w:b w:val="0"/>
                <w:sz w:val="24"/>
                <w:szCs w:val="24"/>
              </w:rPr>
              <w:t xml:space="preserve"> podstawami</w:t>
            </w:r>
            <w:r w:rsidRPr="00891902">
              <w:rPr>
                <w:rFonts w:ascii="Corbel" w:hAnsi="Corbel"/>
                <w:b w:val="0"/>
                <w:sz w:val="24"/>
                <w:szCs w:val="24"/>
              </w:rPr>
              <w:t>: projektowani</w:t>
            </w:r>
            <w:r w:rsidR="002F22A6" w:rsidRPr="00891902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891902">
              <w:rPr>
                <w:rFonts w:ascii="Corbel" w:hAnsi="Corbel"/>
                <w:b w:val="0"/>
                <w:sz w:val="24"/>
                <w:szCs w:val="24"/>
              </w:rPr>
              <w:t xml:space="preserve"> techniczn</w:t>
            </w:r>
            <w:r w:rsidR="002F22A6" w:rsidRPr="00891902">
              <w:rPr>
                <w:rFonts w:ascii="Corbel" w:hAnsi="Corbel"/>
                <w:b w:val="0"/>
                <w:sz w:val="24"/>
                <w:szCs w:val="24"/>
              </w:rPr>
              <w:t>ego (adaptacyjnego, interpolacyjnego, i koncepcyjnego), konstruowania technicznego (zapisywaniem i odczytywaniem dokumentacji konstrukcyjnej),</w:t>
            </w:r>
            <w:r w:rsidR="00196EE3" w:rsidRPr="00891902">
              <w:rPr>
                <w:rFonts w:ascii="Corbel" w:hAnsi="Corbel"/>
                <w:b w:val="0"/>
                <w:sz w:val="24"/>
                <w:szCs w:val="24"/>
              </w:rPr>
              <w:t xml:space="preserve"> wykonywania modeli w oparciu o dokumentację konstrukcyjną,</w:t>
            </w:r>
            <w:r w:rsidR="002F22A6" w:rsidRPr="00891902">
              <w:rPr>
                <w:rFonts w:ascii="Corbel" w:hAnsi="Corbel"/>
                <w:b w:val="0"/>
                <w:sz w:val="24"/>
                <w:szCs w:val="24"/>
              </w:rPr>
              <w:t xml:space="preserve"> modeli organizacji produkcji, wyznaczania parametrów mechanicznych materiałów konstrukcyjnych, </w:t>
            </w:r>
            <w:r w:rsidR="00196EE3" w:rsidRPr="00891902">
              <w:rPr>
                <w:rFonts w:ascii="Corbel" w:hAnsi="Corbel"/>
                <w:b w:val="0"/>
                <w:sz w:val="24"/>
                <w:szCs w:val="24"/>
              </w:rPr>
              <w:t xml:space="preserve">umiejętnościami powiązania budowy maszyn i urządzeń z ich eksploatacją i likwidacją. </w:t>
            </w:r>
          </w:p>
        </w:tc>
      </w:tr>
      <w:tr w:rsidR="0085747A" w:rsidRPr="00891902" w14:paraId="52323540" w14:textId="77777777" w:rsidTr="00923D7D">
        <w:tc>
          <w:tcPr>
            <w:tcW w:w="851" w:type="dxa"/>
            <w:vAlign w:val="center"/>
          </w:tcPr>
          <w:p w14:paraId="189FBA2B" w14:textId="6CCE9376" w:rsidR="0085747A" w:rsidRPr="0089190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91902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F5B09" w:rsidRPr="0089190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2B5C422" w14:textId="4B31F265" w:rsidR="0085747A" w:rsidRPr="00891902" w:rsidRDefault="00196EE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91902">
              <w:rPr>
                <w:rFonts w:ascii="Corbel" w:hAnsi="Corbel"/>
                <w:b w:val="0"/>
                <w:sz w:val="24"/>
                <w:szCs w:val="24"/>
              </w:rPr>
              <w:t>Nabycie świadomości pozatechnicznych konsekwencji zastosowania technologii procesów.</w:t>
            </w:r>
          </w:p>
        </w:tc>
      </w:tr>
    </w:tbl>
    <w:p w14:paraId="6B31BD7A" w14:textId="77777777" w:rsidR="0085747A" w:rsidRPr="0089190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89190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91902">
        <w:rPr>
          <w:rFonts w:ascii="Corbel" w:hAnsi="Corbel"/>
          <w:b/>
          <w:sz w:val="24"/>
          <w:szCs w:val="24"/>
        </w:rPr>
        <w:t xml:space="preserve">3.2 </w:t>
      </w:r>
      <w:r w:rsidR="001D7B54" w:rsidRPr="00891902">
        <w:rPr>
          <w:rFonts w:ascii="Corbel" w:hAnsi="Corbel"/>
          <w:b/>
          <w:sz w:val="24"/>
          <w:szCs w:val="24"/>
        </w:rPr>
        <w:t xml:space="preserve">Efekty </w:t>
      </w:r>
      <w:r w:rsidR="00C05F44" w:rsidRPr="0089190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91902">
        <w:rPr>
          <w:rFonts w:ascii="Corbel" w:hAnsi="Corbel"/>
          <w:b/>
          <w:sz w:val="24"/>
          <w:szCs w:val="24"/>
        </w:rPr>
        <w:t>dla przedmiotu</w:t>
      </w:r>
      <w:r w:rsidR="00445970" w:rsidRPr="00891902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89190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891902" w14:paraId="71799CCC" w14:textId="77777777" w:rsidTr="00D60578">
        <w:tc>
          <w:tcPr>
            <w:tcW w:w="1678" w:type="dxa"/>
            <w:vAlign w:val="center"/>
          </w:tcPr>
          <w:p w14:paraId="13920CB0" w14:textId="77777777" w:rsidR="0085747A" w:rsidRPr="0089190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9190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9190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9190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64FD884A" w14:textId="77777777" w:rsidR="0085747A" w:rsidRPr="0089190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9190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9190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D625C3E" w14:textId="77777777" w:rsidR="0085747A" w:rsidRPr="0089190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9190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891902" w14:paraId="5DA6F6F8" w14:textId="77777777" w:rsidTr="00D60578">
        <w:tc>
          <w:tcPr>
            <w:tcW w:w="1678" w:type="dxa"/>
          </w:tcPr>
          <w:p w14:paraId="61813C10" w14:textId="77777777" w:rsidR="0085747A" w:rsidRPr="0089190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9190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35EA18B1" w14:textId="3A941C45" w:rsidR="00E97DB1" w:rsidRPr="00891902" w:rsidRDefault="00E97D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Definiuje i wyjaśnia pojęcia opisujące współczesną technikę związane z założeniami i treściami kształcenia ogólnotechnicznego</w:t>
            </w:r>
            <w:r w:rsidR="00733AF8" w:rsidRPr="00891902">
              <w:rPr>
                <w:rFonts w:ascii="Corbel" w:hAnsi="Corbel"/>
                <w:b w:val="0"/>
                <w:smallCaps w:val="0"/>
                <w:szCs w:val="24"/>
              </w:rPr>
              <w:t xml:space="preserve"> w Polsce i na świecie</w:t>
            </w:r>
            <w:r w:rsidRPr="00891902">
              <w:rPr>
                <w:rFonts w:ascii="Corbel" w:hAnsi="Corbel"/>
                <w:b w:val="0"/>
                <w:smallCaps w:val="0"/>
                <w:szCs w:val="24"/>
              </w:rPr>
              <w:t>, aktywnością szkolną i pozaszkolną dziecka determinowaną wytworami techniki i uwarunkowaniami osobowymi i środowiskowymi.</w:t>
            </w:r>
          </w:p>
        </w:tc>
        <w:tc>
          <w:tcPr>
            <w:tcW w:w="1865" w:type="dxa"/>
          </w:tcPr>
          <w:p w14:paraId="7875227F" w14:textId="77777777" w:rsidR="00DD0D29" w:rsidRPr="00891902" w:rsidRDefault="00DD0D29" w:rsidP="00F84EDA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A65D439" w14:textId="77777777" w:rsidR="00F84EDA" w:rsidRPr="00891902" w:rsidRDefault="00F84EDA" w:rsidP="00F84ED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PPiW.W10</w:t>
            </w:r>
          </w:p>
          <w:p w14:paraId="70C200D6" w14:textId="3ECD2F0E" w:rsidR="0085747A" w:rsidRPr="00891902" w:rsidRDefault="0085747A" w:rsidP="00F84E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891902" w14:paraId="664FC6A1" w14:textId="77777777" w:rsidTr="00D60578">
        <w:tc>
          <w:tcPr>
            <w:tcW w:w="1678" w:type="dxa"/>
          </w:tcPr>
          <w:p w14:paraId="695D7137" w14:textId="77777777" w:rsidR="0085747A" w:rsidRPr="0089190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40CD451D" w14:textId="39FA4BE6" w:rsidR="009B0443" w:rsidRPr="00891902" w:rsidRDefault="009B0443" w:rsidP="00660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Hlk23164278"/>
            <w:r w:rsidRPr="00891902">
              <w:rPr>
                <w:rFonts w:ascii="Corbel" w:hAnsi="Corbel"/>
                <w:b w:val="0"/>
                <w:smallCaps w:val="0"/>
                <w:szCs w:val="24"/>
              </w:rPr>
              <w:t>Projektuje i dobiera zadania  rozwijające podstawową wiedzę i umiejętności związane z projektowaniem, konstruowaniem, wytwarzaniem, produkcją i eksploatacją urządzeń technicznych adekwatnie do treści kształcenia.</w:t>
            </w:r>
            <w:bookmarkEnd w:id="0"/>
          </w:p>
        </w:tc>
        <w:tc>
          <w:tcPr>
            <w:tcW w:w="1865" w:type="dxa"/>
          </w:tcPr>
          <w:p w14:paraId="40B96D94" w14:textId="77777777" w:rsidR="00DD0D29" w:rsidRPr="00891902" w:rsidRDefault="00DD0D29" w:rsidP="00660F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BF5002C" w14:textId="71C5C986" w:rsidR="009B0443" w:rsidRPr="00891902" w:rsidRDefault="00F84EDA" w:rsidP="00660F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PPiW.U04</w:t>
            </w:r>
          </w:p>
          <w:p w14:paraId="0EE0A3BA" w14:textId="4DC1B978" w:rsidR="009B0443" w:rsidRPr="00891902" w:rsidRDefault="009B0443" w:rsidP="00660F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PPiW.U06</w:t>
            </w:r>
          </w:p>
          <w:p w14:paraId="1DE14639" w14:textId="77777777" w:rsidR="0085747A" w:rsidRPr="00891902" w:rsidRDefault="0085747A" w:rsidP="00660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60578" w:rsidRPr="00891902" w14:paraId="5ECFC366" w14:textId="77777777" w:rsidTr="00D60578">
        <w:tc>
          <w:tcPr>
            <w:tcW w:w="1678" w:type="dxa"/>
          </w:tcPr>
          <w:p w14:paraId="1D840B19" w14:textId="0A9E45B0" w:rsidR="00D60578" w:rsidRPr="00891902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6DAA742E" w14:textId="75067955" w:rsidR="00D60578" w:rsidRPr="00891902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Poprzez działania popularyzujące wiedzę techniczną wśród dzieci lub uczniów rozwija kreatywność, krytyczne myślenie oraz umiejętność indywidualnego i zespołowego rozwiązywania problemów technicznych.</w:t>
            </w:r>
          </w:p>
        </w:tc>
        <w:tc>
          <w:tcPr>
            <w:tcW w:w="1865" w:type="dxa"/>
          </w:tcPr>
          <w:p w14:paraId="24ADA1F5" w14:textId="77777777" w:rsidR="00DD0D29" w:rsidRPr="00891902" w:rsidRDefault="00DD0D29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72169B9" w14:textId="77777777" w:rsidR="00D60578" w:rsidRPr="00891902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PPiW.U07</w:t>
            </w:r>
          </w:p>
          <w:p w14:paraId="3F37E818" w14:textId="77777777" w:rsidR="00D60578" w:rsidRPr="00891902" w:rsidRDefault="00D60578" w:rsidP="00DD0D29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D60578" w:rsidRPr="00891902" w14:paraId="74070F9B" w14:textId="77777777" w:rsidTr="00D60578">
        <w:tc>
          <w:tcPr>
            <w:tcW w:w="1678" w:type="dxa"/>
          </w:tcPr>
          <w:p w14:paraId="53867442" w14:textId="779EDC2D" w:rsidR="00D60578" w:rsidRPr="00891902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</w:tcPr>
          <w:p w14:paraId="6826FCCA" w14:textId="087CFEDC" w:rsidR="00D60578" w:rsidRPr="00891902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Demonstruje, animuje i monitoruje rozwiązywania praktycznych problemów związanych z działalnością techniczną człowieka od projektu do likwidacji wytworów techniki</w:t>
            </w:r>
            <w:r w:rsidRPr="0089190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865" w:type="dxa"/>
          </w:tcPr>
          <w:p w14:paraId="342AE9A7" w14:textId="77777777" w:rsidR="00DD0D29" w:rsidRPr="00891902" w:rsidRDefault="00DD0D29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E5AB275" w14:textId="77777777" w:rsidR="00D60578" w:rsidRPr="00891902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PPiW.U08</w:t>
            </w:r>
          </w:p>
          <w:p w14:paraId="3ABCB20A" w14:textId="77777777" w:rsidR="00D60578" w:rsidRPr="00891902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891902" w14:paraId="26013AE0" w14:textId="77777777" w:rsidTr="00D60578">
        <w:tc>
          <w:tcPr>
            <w:tcW w:w="1678" w:type="dxa"/>
          </w:tcPr>
          <w:p w14:paraId="61DC1D42" w14:textId="09AEBD92" w:rsidR="00D60578" w:rsidRPr="00891902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</w:tcPr>
          <w:p w14:paraId="545B5EDE" w14:textId="11B93342" w:rsidR="00D60578" w:rsidRPr="00891902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Projektując i realizując zadania techniczne identyfikuje zachowania dzieci  lub uczniów w celu zapewnia bezpiecznych warunków pracy w otoczeniu technicznym.</w:t>
            </w:r>
          </w:p>
        </w:tc>
        <w:tc>
          <w:tcPr>
            <w:tcW w:w="1865" w:type="dxa"/>
          </w:tcPr>
          <w:p w14:paraId="6D52879A" w14:textId="77777777" w:rsidR="00DD0D29" w:rsidRPr="00891902" w:rsidRDefault="00DD0D29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8F01E9B" w14:textId="77777777" w:rsidR="00D60578" w:rsidRPr="00891902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PPiW.U09</w:t>
            </w:r>
          </w:p>
          <w:p w14:paraId="50534815" w14:textId="77777777" w:rsidR="00D60578" w:rsidRPr="00891902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891902" w14:paraId="149F3944" w14:textId="77777777" w:rsidTr="00D60578">
        <w:tc>
          <w:tcPr>
            <w:tcW w:w="1678" w:type="dxa"/>
          </w:tcPr>
          <w:p w14:paraId="3DE0B43D" w14:textId="03B9E9F3" w:rsidR="00D60578" w:rsidRPr="00891902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7" w:type="dxa"/>
          </w:tcPr>
          <w:p w14:paraId="706F5004" w14:textId="4968C9FB" w:rsidR="00D60578" w:rsidRPr="00891902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Tworzy sytuacje wychowawczo-dydaktyczne w celu za</w:t>
            </w:r>
            <w:r w:rsidRPr="0089190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demonstrowania przez dzieci lub uczniów umiejętności związanych z rozwiązywaniem teoretycznych i praktycznych problemów technicznych.</w:t>
            </w:r>
          </w:p>
        </w:tc>
        <w:tc>
          <w:tcPr>
            <w:tcW w:w="1865" w:type="dxa"/>
          </w:tcPr>
          <w:p w14:paraId="12291A48" w14:textId="77777777" w:rsidR="00DD0D29" w:rsidRPr="00891902" w:rsidRDefault="00DD0D29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CE85DF2" w14:textId="77777777" w:rsidR="00D60578" w:rsidRPr="00891902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lastRenderedPageBreak/>
              <w:t>PPiW.U10</w:t>
            </w:r>
          </w:p>
          <w:p w14:paraId="795D8AB5" w14:textId="77777777" w:rsidR="00D60578" w:rsidRPr="00891902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891902" w14:paraId="5FD59694" w14:textId="77777777" w:rsidTr="00D60578">
        <w:tc>
          <w:tcPr>
            <w:tcW w:w="1678" w:type="dxa"/>
          </w:tcPr>
          <w:p w14:paraId="3D6D741E" w14:textId="150D1F16" w:rsidR="00D60578" w:rsidRPr="00891902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977" w:type="dxa"/>
          </w:tcPr>
          <w:p w14:paraId="2B0C770B" w14:textId="678B27A0" w:rsidR="00D60578" w:rsidRPr="00891902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Formuje zachowania promujące zasady bezpiecznego posługiwania się nowoczesnymi urządzeniami technicznymi i wspiera zainteresowania dzieci lub uczniów technika.</w:t>
            </w:r>
          </w:p>
        </w:tc>
        <w:tc>
          <w:tcPr>
            <w:tcW w:w="1865" w:type="dxa"/>
          </w:tcPr>
          <w:p w14:paraId="4DE1EF08" w14:textId="77777777" w:rsidR="00DD0D29" w:rsidRPr="00891902" w:rsidRDefault="00DD0D29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83FBA2A" w14:textId="13B37B3A" w:rsidR="00D60578" w:rsidRPr="00891902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</w:tbl>
    <w:p w14:paraId="6388025C" w14:textId="77777777" w:rsidR="0085747A" w:rsidRPr="0089190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89190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891902">
        <w:rPr>
          <w:rFonts w:ascii="Corbel" w:hAnsi="Corbel"/>
          <w:b/>
          <w:sz w:val="24"/>
          <w:szCs w:val="24"/>
        </w:rPr>
        <w:t>3.3</w:t>
      </w:r>
      <w:r w:rsidR="001D7B54" w:rsidRPr="00891902">
        <w:rPr>
          <w:rFonts w:ascii="Corbel" w:hAnsi="Corbel"/>
          <w:b/>
          <w:sz w:val="24"/>
          <w:szCs w:val="24"/>
        </w:rPr>
        <w:t xml:space="preserve"> </w:t>
      </w:r>
      <w:r w:rsidR="0085747A" w:rsidRPr="00891902">
        <w:rPr>
          <w:rFonts w:ascii="Corbel" w:hAnsi="Corbel"/>
          <w:b/>
          <w:sz w:val="24"/>
          <w:szCs w:val="24"/>
        </w:rPr>
        <w:t>T</w:t>
      </w:r>
      <w:r w:rsidR="001D7B54" w:rsidRPr="0089190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91902">
        <w:rPr>
          <w:rFonts w:ascii="Corbel" w:hAnsi="Corbel"/>
          <w:sz w:val="24"/>
          <w:szCs w:val="24"/>
        </w:rPr>
        <w:t xml:space="preserve">  </w:t>
      </w:r>
    </w:p>
    <w:p w14:paraId="03C7DFA6" w14:textId="77777777" w:rsidR="0021487C" w:rsidRPr="00891902" w:rsidRDefault="0021487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B7E6C23" w14:textId="38D5F940" w:rsidR="00675843" w:rsidRPr="00891902" w:rsidRDefault="0085747A" w:rsidP="0021487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91902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891902" w14:paraId="2E1BB617" w14:textId="77777777" w:rsidTr="00923D7D">
        <w:tc>
          <w:tcPr>
            <w:tcW w:w="9639" w:type="dxa"/>
          </w:tcPr>
          <w:p w14:paraId="2C07462B" w14:textId="77777777" w:rsidR="0085747A" w:rsidRPr="00891902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21DD0" w:rsidRPr="00891902" w14:paraId="4C2EAB71" w14:textId="77777777" w:rsidTr="00923D7D">
        <w:tc>
          <w:tcPr>
            <w:tcW w:w="9639" w:type="dxa"/>
          </w:tcPr>
          <w:p w14:paraId="78255B5B" w14:textId="692941BA" w:rsidR="00E21DD0" w:rsidRPr="00E21DD0" w:rsidRDefault="00E21DD0" w:rsidP="00E21DD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E21DD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Techniczne środowisko życia człowieka</w:t>
            </w:r>
            <w:r w:rsidRPr="00E21DD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analizowane w wymiarze prakseologicznym, ontologicznym, epistemologicznym i antropologicznym. Charakterystyka kultury technicznej. </w:t>
            </w:r>
          </w:p>
        </w:tc>
      </w:tr>
      <w:tr w:rsidR="00E21DD0" w:rsidRPr="00891902" w14:paraId="3C0F566E" w14:textId="77777777" w:rsidTr="00923D7D">
        <w:tc>
          <w:tcPr>
            <w:tcW w:w="9639" w:type="dxa"/>
          </w:tcPr>
          <w:p w14:paraId="3573F1C8" w14:textId="0E5F168A" w:rsidR="00E21DD0" w:rsidRPr="00E21DD0" w:rsidRDefault="00E21DD0" w:rsidP="00E21DD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E21DD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Nowe rozwiązania techniczne – projektowanie techniczne</w:t>
            </w:r>
            <w:r w:rsidRPr="00E21DD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. Rodzaje i przykłady projektowania technicznego (akomodacyjne, interpolacyjne i kompleksowe-całościowe); </w:t>
            </w:r>
            <w:r w:rsidRPr="00E21DD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W poszukiwaniu optymalnych rozwiązań – konstruowanie techniczne</w:t>
            </w:r>
            <w:r w:rsidRPr="00E21DD0">
              <w:rPr>
                <w:rFonts w:ascii="Corbel" w:hAnsi="Corbel"/>
                <w:color w:val="000000" w:themeColor="text1"/>
                <w:sz w:val="24"/>
                <w:szCs w:val="24"/>
              </w:rPr>
              <w:t>. Zasady doboru materiałów, wielkości i kształtu konstrukcji. Dokumentacja techniczna wytworu.</w:t>
            </w:r>
          </w:p>
        </w:tc>
      </w:tr>
      <w:tr w:rsidR="00E21DD0" w:rsidRPr="00891902" w14:paraId="72E03DD1" w14:textId="77777777" w:rsidTr="00923D7D">
        <w:tc>
          <w:tcPr>
            <w:tcW w:w="9639" w:type="dxa"/>
          </w:tcPr>
          <w:p w14:paraId="33738C75" w14:textId="4F09C6EE" w:rsidR="00E21DD0" w:rsidRPr="00E21DD0" w:rsidRDefault="00E21DD0" w:rsidP="00E21DD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E21DD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Programowanie działań technicznych</w:t>
            </w:r>
            <w:r w:rsidRPr="00E21DD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– organizacja pracy indywidualnej i zespołowej. Algorytmizacja pracy człowieka i urządzeń technicznych (tzw. „Inteligentne” maszyny). </w:t>
            </w:r>
            <w:r w:rsidRPr="00E21DD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Analiza technologie wytwarzania</w:t>
            </w:r>
            <w:r w:rsidRPr="00E21DD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– jak to zrobiono? </w:t>
            </w:r>
          </w:p>
        </w:tc>
      </w:tr>
      <w:tr w:rsidR="00E21DD0" w:rsidRPr="00891902" w14:paraId="524D786F" w14:textId="77777777" w:rsidTr="00923D7D">
        <w:tc>
          <w:tcPr>
            <w:tcW w:w="9639" w:type="dxa"/>
          </w:tcPr>
          <w:p w14:paraId="4A239665" w14:textId="32A01DD0" w:rsidR="00E21DD0" w:rsidRPr="00E21DD0" w:rsidRDefault="00E21DD0" w:rsidP="00E21DD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E21DD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Bezpieczne środowisko techniczne człowieka – racjonalne zasady eksploatacji urządzeń</w:t>
            </w:r>
            <w:r w:rsidRPr="00E21DD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: obsługa, regulacja, konserwacja i drobne naprawy. </w:t>
            </w:r>
            <w:r w:rsidRPr="00E21DD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Ekologiczny rozwój techniki – racjonalna likwidacja niekorzystnych skutków działalności technicznej człowieka</w:t>
            </w:r>
            <w:r w:rsidRPr="00E21DD0">
              <w:rPr>
                <w:rFonts w:ascii="Corbel" w:hAnsi="Corbel"/>
                <w:color w:val="000000" w:themeColor="text1"/>
                <w:sz w:val="24"/>
                <w:szCs w:val="24"/>
              </w:rPr>
              <w:t>: recykling, utylizacja, surowce wtórne (tzw. 6R).</w:t>
            </w:r>
          </w:p>
        </w:tc>
      </w:tr>
    </w:tbl>
    <w:p w14:paraId="1FB0688C" w14:textId="77777777" w:rsidR="0085747A" w:rsidRPr="0089190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0B7E1C5" w14:textId="56A08864" w:rsidR="0085747A" w:rsidRPr="00891902" w:rsidRDefault="0085747A" w:rsidP="0021487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9190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91902">
        <w:rPr>
          <w:rFonts w:ascii="Corbel" w:hAnsi="Corbel"/>
          <w:sz w:val="24"/>
          <w:szCs w:val="24"/>
        </w:rPr>
        <w:t xml:space="preserve">, </w:t>
      </w:r>
      <w:r w:rsidRPr="00891902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91902" w14:paraId="250EC855" w14:textId="77777777" w:rsidTr="006100BA">
        <w:tc>
          <w:tcPr>
            <w:tcW w:w="9520" w:type="dxa"/>
          </w:tcPr>
          <w:p w14:paraId="195D22DA" w14:textId="77777777" w:rsidR="0085747A" w:rsidRPr="0089190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21DD0" w:rsidRPr="00891902" w14:paraId="54951051" w14:textId="77777777" w:rsidTr="006100BA">
        <w:tc>
          <w:tcPr>
            <w:tcW w:w="9520" w:type="dxa"/>
          </w:tcPr>
          <w:p w14:paraId="412F747F" w14:textId="63BC2942" w:rsidR="00E21DD0" w:rsidRPr="00E21DD0" w:rsidRDefault="00E21DD0" w:rsidP="00E21DD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E21DD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Wprowadzenie do tematyki zajęć</w:t>
            </w:r>
            <w:r w:rsidRPr="00E21DD0">
              <w:rPr>
                <w:rFonts w:ascii="Corbel" w:hAnsi="Corbel"/>
                <w:color w:val="000000" w:themeColor="text1"/>
                <w:sz w:val="24"/>
                <w:szCs w:val="24"/>
              </w:rPr>
              <w:t>, omówienie zasad przygotowania instrukcji wykonania projektów zadań technicznych dotyczących poznania przez praktyczne działanie różnych aspektów technicznego środowiska życia człowieka. Analiza instrukcji zadań technicznych i prac studenckich z poprzednich lat.</w:t>
            </w:r>
            <w:r w:rsidRPr="00E21DD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21DD0" w:rsidRPr="00891902" w14:paraId="42761B51" w14:textId="77777777" w:rsidTr="006100BA">
        <w:tc>
          <w:tcPr>
            <w:tcW w:w="9520" w:type="dxa"/>
          </w:tcPr>
          <w:p w14:paraId="06CEB157" w14:textId="26F04A63" w:rsidR="00E21DD0" w:rsidRPr="00E21DD0" w:rsidRDefault="00E21DD0" w:rsidP="00E21DD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E21DD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Opracowanie instrukcji serii zadań technicznych z zakresu poszczególnych rodzajów projektowania:</w:t>
            </w:r>
            <w:r w:rsidRPr="00E21DD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akomodacyjnego, interpolacyjnego i koncepcyjnego. Praktyczna weryfikacja zaproponowanych zadań. </w:t>
            </w:r>
            <w:r w:rsidRPr="00E21DD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Opracowanie instrukcji serii zadań technicznych oraz instrukcji eksperymentów technicznych z zakresu konstruowania</w:t>
            </w:r>
            <w:r w:rsidRPr="00E21DD0">
              <w:rPr>
                <w:rFonts w:ascii="Corbel" w:hAnsi="Corbel"/>
                <w:color w:val="000000" w:themeColor="text1"/>
                <w:sz w:val="24"/>
                <w:szCs w:val="24"/>
              </w:rPr>
              <w:t>, np.: instrukcji montażu, badań właściwości materiałów, doboru optymalnego materiału, wielkości i kształtu itp. Praktyczna weryfikacja zaproponowanych zadań.</w:t>
            </w:r>
          </w:p>
        </w:tc>
      </w:tr>
      <w:tr w:rsidR="00E21DD0" w:rsidRPr="00891902" w14:paraId="2BE21B37" w14:textId="77777777" w:rsidTr="006100BA">
        <w:tc>
          <w:tcPr>
            <w:tcW w:w="9520" w:type="dxa"/>
          </w:tcPr>
          <w:p w14:paraId="4802BB8E" w14:textId="3C55C1FA" w:rsidR="00E21DD0" w:rsidRPr="00E21DD0" w:rsidRDefault="00E21DD0" w:rsidP="00E21DD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E21DD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Opracowanie instrukcji serii zadań technicznych z zakresu programowania działań technicznych</w:t>
            </w:r>
            <w:r w:rsidRPr="00E21DD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– „inteligentne urządzenia” (algorytmizacja procesu technologicznego). Praktyczna weryfikacja zaproponowanych zadań. </w:t>
            </w:r>
            <w:r w:rsidRPr="00E21DD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Opracowanie instrukcji serii zadań technicznych z zakresu technologii wytwarzania</w:t>
            </w:r>
            <w:r w:rsidRPr="00E21DD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wyrobów z papieru, drewna, tworzyw sztucznych i materiałów kompozytowych. Praktyczna weryfikacja zaproponowanych zadań.</w:t>
            </w:r>
          </w:p>
        </w:tc>
      </w:tr>
      <w:tr w:rsidR="00E21DD0" w:rsidRPr="00891902" w14:paraId="077FECAF" w14:textId="77777777" w:rsidTr="006100BA">
        <w:tc>
          <w:tcPr>
            <w:tcW w:w="9520" w:type="dxa"/>
          </w:tcPr>
          <w:p w14:paraId="35A14925" w14:textId="23BCAB72" w:rsidR="00E21DD0" w:rsidRPr="00E21DD0" w:rsidRDefault="00E21DD0" w:rsidP="00E21DD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E21DD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Opracowanie instrukcji serii zadań technicznych z zakresu eksploatacji</w:t>
            </w:r>
            <w:r w:rsidRPr="00E21DD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które obejmują: zasady bezpiecznego użytkowania maszyn i urządzeń, czytanie i tworzenie instrukcje eksploatacji i diagnostyki. Praktyczna weryfikacja zaproponowanych zadań. </w:t>
            </w:r>
            <w:r w:rsidRPr="00E21DD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lastRenderedPageBreak/>
              <w:t>Opracowanie instrukcji serii zadań technicznych z zakresu techniki ekologicznej:</w:t>
            </w:r>
            <w:r w:rsidRPr="00E21DD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segregowania odpadów produkcyjnych i racjonalnej likwidacji zużytych wyrobów technicznych. Praktyczna weryfikacja zaproponowanych zadań.</w:t>
            </w:r>
          </w:p>
        </w:tc>
      </w:tr>
    </w:tbl>
    <w:p w14:paraId="55A2DE6C" w14:textId="7D9DD78A" w:rsidR="00A152E6" w:rsidRPr="00891902" w:rsidRDefault="00A152E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89190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91902">
        <w:rPr>
          <w:rFonts w:ascii="Corbel" w:hAnsi="Corbel"/>
          <w:smallCaps w:val="0"/>
          <w:szCs w:val="24"/>
        </w:rPr>
        <w:t>3.4 Metody dydaktyczne</w:t>
      </w:r>
      <w:r w:rsidRPr="00891902">
        <w:rPr>
          <w:rFonts w:ascii="Corbel" w:hAnsi="Corbel"/>
          <w:b w:val="0"/>
          <w:smallCaps w:val="0"/>
          <w:szCs w:val="24"/>
        </w:rPr>
        <w:t xml:space="preserve"> </w:t>
      </w:r>
    </w:p>
    <w:p w14:paraId="1F18B7D3" w14:textId="66513D20" w:rsidR="00E21E7D" w:rsidRPr="00891902" w:rsidRDefault="00E21E7D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1250D872" w14:textId="74209625" w:rsidR="00153C41" w:rsidRPr="00095AF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095AF3">
        <w:rPr>
          <w:rFonts w:ascii="Corbel" w:hAnsi="Corbel"/>
          <w:b w:val="0"/>
          <w:iCs/>
          <w:szCs w:val="24"/>
        </w:rPr>
        <w:t xml:space="preserve"> </w:t>
      </w:r>
      <w:r w:rsidRPr="00095AF3">
        <w:rPr>
          <w:rFonts w:ascii="Corbel" w:hAnsi="Corbel"/>
          <w:b w:val="0"/>
          <w:iCs/>
          <w:smallCaps w:val="0"/>
          <w:szCs w:val="24"/>
        </w:rPr>
        <w:t>W</w:t>
      </w:r>
      <w:r w:rsidR="0085747A" w:rsidRPr="00095AF3">
        <w:rPr>
          <w:rFonts w:ascii="Corbel" w:hAnsi="Corbel"/>
          <w:b w:val="0"/>
          <w:iCs/>
          <w:smallCaps w:val="0"/>
          <w:szCs w:val="24"/>
        </w:rPr>
        <w:t>ykład</w:t>
      </w:r>
      <w:r w:rsidRPr="00095AF3">
        <w:rPr>
          <w:rFonts w:ascii="Corbel" w:hAnsi="Corbel"/>
          <w:b w:val="0"/>
          <w:iCs/>
          <w:smallCaps w:val="0"/>
          <w:szCs w:val="24"/>
        </w:rPr>
        <w:t xml:space="preserve">: </w:t>
      </w:r>
      <w:r w:rsidR="0085747A" w:rsidRPr="00095AF3">
        <w:rPr>
          <w:rFonts w:ascii="Corbel" w:hAnsi="Corbel"/>
          <w:b w:val="0"/>
          <w:iCs/>
          <w:smallCaps w:val="0"/>
          <w:szCs w:val="24"/>
        </w:rPr>
        <w:t>wykład z prezentacją multimedialną</w:t>
      </w:r>
      <w:r w:rsidR="00923D7D" w:rsidRPr="00095AF3">
        <w:rPr>
          <w:rFonts w:ascii="Corbel" w:hAnsi="Corbel"/>
          <w:b w:val="0"/>
          <w:iCs/>
          <w:smallCaps w:val="0"/>
          <w:szCs w:val="24"/>
        </w:rPr>
        <w:t>,</w:t>
      </w:r>
    </w:p>
    <w:p w14:paraId="05AAD2D3" w14:textId="3D34D97B" w:rsidR="00095AF3" w:rsidRPr="00095AF3" w:rsidRDefault="00153C41" w:rsidP="0021487C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095AF3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85747A" w:rsidRPr="00095AF3">
        <w:rPr>
          <w:rFonts w:ascii="Corbel" w:hAnsi="Corbel"/>
          <w:b w:val="0"/>
          <w:iCs/>
          <w:smallCaps w:val="0"/>
          <w:szCs w:val="24"/>
        </w:rPr>
        <w:t>metoda projektów</w:t>
      </w:r>
      <w:r w:rsidR="00923D7D" w:rsidRPr="00095AF3">
        <w:rPr>
          <w:rFonts w:ascii="Corbel" w:hAnsi="Corbel"/>
          <w:b w:val="0"/>
          <w:iCs/>
          <w:smallCaps w:val="0"/>
          <w:szCs w:val="24"/>
        </w:rPr>
        <w:t xml:space="preserve"> </w:t>
      </w:r>
      <w:r w:rsidR="0085747A" w:rsidRPr="00095AF3">
        <w:rPr>
          <w:rFonts w:ascii="Corbel" w:hAnsi="Corbel"/>
          <w:b w:val="0"/>
          <w:iCs/>
          <w:smallCaps w:val="0"/>
          <w:szCs w:val="24"/>
        </w:rPr>
        <w:t>(projekt praktyczny</w:t>
      </w:r>
      <w:r w:rsidR="0071620A" w:rsidRPr="00095AF3">
        <w:rPr>
          <w:rFonts w:ascii="Corbel" w:hAnsi="Corbel"/>
          <w:b w:val="0"/>
          <w:iCs/>
          <w:smallCaps w:val="0"/>
          <w:szCs w:val="24"/>
        </w:rPr>
        <w:t>),</w:t>
      </w:r>
      <w:r w:rsidR="001718A7" w:rsidRPr="00095AF3">
        <w:rPr>
          <w:rFonts w:ascii="Corbel" w:hAnsi="Corbel"/>
          <w:b w:val="0"/>
          <w:iCs/>
          <w:smallCaps w:val="0"/>
          <w:szCs w:val="24"/>
        </w:rPr>
        <w:t xml:space="preserve"> praca w </w:t>
      </w:r>
      <w:r w:rsidR="0085747A" w:rsidRPr="00095AF3">
        <w:rPr>
          <w:rFonts w:ascii="Corbel" w:hAnsi="Corbel"/>
          <w:b w:val="0"/>
          <w:iCs/>
          <w:smallCaps w:val="0"/>
          <w:szCs w:val="24"/>
        </w:rPr>
        <w:t>grupach</w:t>
      </w:r>
      <w:r w:rsidR="0071620A" w:rsidRPr="00095AF3">
        <w:rPr>
          <w:rFonts w:ascii="Corbel" w:hAnsi="Corbel"/>
          <w:b w:val="0"/>
          <w:iCs/>
          <w:smallCaps w:val="0"/>
          <w:szCs w:val="24"/>
        </w:rPr>
        <w:t xml:space="preserve"> (</w:t>
      </w:r>
      <w:r w:rsidR="0085747A" w:rsidRPr="00095AF3">
        <w:rPr>
          <w:rFonts w:ascii="Corbel" w:hAnsi="Corbel"/>
          <w:b w:val="0"/>
          <w:iCs/>
          <w:smallCaps w:val="0"/>
          <w:szCs w:val="24"/>
        </w:rPr>
        <w:t>rozwiązywanie zadań</w:t>
      </w:r>
      <w:r w:rsidR="00095AF3" w:rsidRPr="00095AF3">
        <w:rPr>
          <w:rFonts w:ascii="Corbel" w:hAnsi="Corbel"/>
          <w:b w:val="0"/>
          <w:iCs/>
          <w:smallCaps w:val="0"/>
          <w:szCs w:val="24"/>
        </w:rPr>
        <w:t>)</w:t>
      </w:r>
    </w:p>
    <w:p w14:paraId="4B529D3D" w14:textId="77777777" w:rsidR="00095AF3" w:rsidRPr="00095AF3" w:rsidRDefault="00095AF3" w:rsidP="0021487C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</w:p>
    <w:p w14:paraId="7C0E2AF3" w14:textId="77777777" w:rsidR="00095AF3" w:rsidRDefault="00095AF3" w:rsidP="0021487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</w:p>
    <w:p w14:paraId="699D2F80" w14:textId="3B671144" w:rsidR="00E960BB" w:rsidRPr="00891902" w:rsidRDefault="0085747A" w:rsidP="0021487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891902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4E3429A6" w14:textId="77777777" w:rsidR="0085747A" w:rsidRPr="0089190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91902">
        <w:rPr>
          <w:rFonts w:ascii="Corbel" w:hAnsi="Corbel"/>
          <w:smallCaps w:val="0"/>
          <w:szCs w:val="24"/>
        </w:rPr>
        <w:t xml:space="preserve">4. </w:t>
      </w:r>
      <w:r w:rsidR="0085747A" w:rsidRPr="00891902">
        <w:rPr>
          <w:rFonts w:ascii="Corbel" w:hAnsi="Corbel"/>
          <w:smallCaps w:val="0"/>
          <w:szCs w:val="24"/>
        </w:rPr>
        <w:t>METODY I KRYTERIA OCENY</w:t>
      </w:r>
      <w:r w:rsidR="009F4610" w:rsidRPr="00891902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89190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89190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9190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91902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89190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891902" w14:paraId="1BC5FC0A" w14:textId="77777777" w:rsidTr="00BB4522">
        <w:tc>
          <w:tcPr>
            <w:tcW w:w="1962" w:type="dxa"/>
            <w:vAlign w:val="center"/>
          </w:tcPr>
          <w:p w14:paraId="203F5135" w14:textId="77777777" w:rsidR="0085747A" w:rsidRPr="0089190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77777777" w:rsidR="0085747A" w:rsidRPr="00891902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1CEC13F" w14:textId="77777777" w:rsidR="0085747A" w:rsidRPr="0089190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919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89190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89190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21DD0" w:rsidRPr="00891902" w14:paraId="4FFC276C" w14:textId="77777777" w:rsidTr="00BB4522">
        <w:tc>
          <w:tcPr>
            <w:tcW w:w="1962" w:type="dxa"/>
          </w:tcPr>
          <w:p w14:paraId="1562D6DD" w14:textId="77777777" w:rsidR="00E21DD0" w:rsidRPr="00891902" w:rsidRDefault="00E21DD0" w:rsidP="00E21D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1902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0BD99DDA" w14:textId="69A7E66F" w:rsidR="00E21DD0" w:rsidRPr="00E21DD0" w:rsidRDefault="00E21DD0" w:rsidP="00E21DD0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color w:val="000000" w:themeColor="text1"/>
                <w:sz w:val="22"/>
              </w:rPr>
            </w:pP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kwestionariusz ankiety, projekt zadania technicznego</w:t>
            </w:r>
          </w:p>
        </w:tc>
        <w:tc>
          <w:tcPr>
            <w:tcW w:w="2117" w:type="dxa"/>
          </w:tcPr>
          <w:p w14:paraId="36896533" w14:textId="516458B1" w:rsidR="00E21DD0" w:rsidRPr="00891902" w:rsidRDefault="00E21DD0" w:rsidP="00E21D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E21DD0" w:rsidRPr="00891902" w14:paraId="106C9F54" w14:textId="77777777" w:rsidTr="00BB4522">
        <w:tc>
          <w:tcPr>
            <w:tcW w:w="1962" w:type="dxa"/>
          </w:tcPr>
          <w:p w14:paraId="17814888" w14:textId="77777777" w:rsidR="00E21DD0" w:rsidRPr="00891902" w:rsidRDefault="00E21DD0" w:rsidP="00E21D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190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5E2B015E" w:rsidR="00E21DD0" w:rsidRPr="00E21DD0" w:rsidRDefault="00E21DD0" w:rsidP="00E21DD0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 w:val="22"/>
              </w:rPr>
            </w:pP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kwestionariusz ankiety, projekt zadania technicznego</w:t>
            </w:r>
          </w:p>
        </w:tc>
        <w:tc>
          <w:tcPr>
            <w:tcW w:w="2117" w:type="dxa"/>
          </w:tcPr>
          <w:p w14:paraId="7FFC62F0" w14:textId="11AB68C7" w:rsidR="00E21DD0" w:rsidRPr="00891902" w:rsidRDefault="00E21DD0" w:rsidP="00E21D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E21DD0" w:rsidRPr="00891902" w14:paraId="0CE105A8" w14:textId="77777777" w:rsidTr="00BB4522">
        <w:tc>
          <w:tcPr>
            <w:tcW w:w="1962" w:type="dxa"/>
          </w:tcPr>
          <w:p w14:paraId="3E5CB4C0" w14:textId="75511340" w:rsidR="00E21DD0" w:rsidRPr="00891902" w:rsidRDefault="00E21DD0" w:rsidP="00E21D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190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058F0371" w14:textId="66E15EEF" w:rsidR="00E21DD0" w:rsidRPr="00E21DD0" w:rsidRDefault="00E21DD0" w:rsidP="00E21DD0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 w:val="22"/>
              </w:rPr>
            </w:pP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kwestionariusz ankiety, projekt zadania technicznego</w:t>
            </w:r>
          </w:p>
        </w:tc>
        <w:tc>
          <w:tcPr>
            <w:tcW w:w="2117" w:type="dxa"/>
          </w:tcPr>
          <w:p w14:paraId="5A83C9C9" w14:textId="77DF5209" w:rsidR="00E21DD0" w:rsidRPr="00891902" w:rsidRDefault="00E21DD0" w:rsidP="00E21D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E21DD0" w:rsidRPr="00891902" w14:paraId="21624695" w14:textId="77777777" w:rsidTr="00BB4522">
        <w:tc>
          <w:tcPr>
            <w:tcW w:w="1962" w:type="dxa"/>
          </w:tcPr>
          <w:p w14:paraId="7F1A2474" w14:textId="71EA7432" w:rsidR="00E21DD0" w:rsidRPr="00891902" w:rsidRDefault="00E21DD0" w:rsidP="00E21D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190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28F566C2" w14:textId="05CC9D5B" w:rsidR="00E21DD0" w:rsidRPr="00E21DD0" w:rsidRDefault="00E21DD0" w:rsidP="00E21DD0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 w:val="22"/>
              </w:rPr>
            </w:pP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kwestionariusz ankiety, projekt zadania technicznego</w:t>
            </w:r>
          </w:p>
        </w:tc>
        <w:tc>
          <w:tcPr>
            <w:tcW w:w="2117" w:type="dxa"/>
          </w:tcPr>
          <w:p w14:paraId="6973FA9D" w14:textId="4D5B28DE" w:rsidR="00E21DD0" w:rsidRPr="00891902" w:rsidRDefault="00E21DD0" w:rsidP="00E21D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E21DD0" w:rsidRPr="00891902" w14:paraId="51CF006D" w14:textId="77777777" w:rsidTr="00BB4522">
        <w:tc>
          <w:tcPr>
            <w:tcW w:w="1962" w:type="dxa"/>
          </w:tcPr>
          <w:p w14:paraId="7F35399D" w14:textId="142F4B95" w:rsidR="00E21DD0" w:rsidRPr="00891902" w:rsidRDefault="00E21DD0" w:rsidP="00E21D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1902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37F04AC6" w14:textId="1F7F3FFE" w:rsidR="00E21DD0" w:rsidRPr="00E21DD0" w:rsidRDefault="00E21DD0" w:rsidP="00E21DD0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 w:val="22"/>
              </w:rPr>
            </w:pP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kwestionariusz ankiety, projekt zadania technicznego</w:t>
            </w:r>
          </w:p>
        </w:tc>
        <w:tc>
          <w:tcPr>
            <w:tcW w:w="2117" w:type="dxa"/>
          </w:tcPr>
          <w:p w14:paraId="187168D2" w14:textId="3D3BA165" w:rsidR="00E21DD0" w:rsidRPr="00891902" w:rsidRDefault="00E21DD0" w:rsidP="00E21D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E21DD0" w:rsidRPr="00891902" w14:paraId="407CD07D" w14:textId="77777777" w:rsidTr="00BB4522">
        <w:tc>
          <w:tcPr>
            <w:tcW w:w="1962" w:type="dxa"/>
          </w:tcPr>
          <w:p w14:paraId="490B5B13" w14:textId="1394806F" w:rsidR="00E21DD0" w:rsidRPr="00891902" w:rsidRDefault="00E21DD0" w:rsidP="00E21D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1902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53B1BCA5" w14:textId="35030DE3" w:rsidR="00E21DD0" w:rsidRPr="00E21DD0" w:rsidRDefault="00E21DD0" w:rsidP="00E21DD0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 w:val="22"/>
              </w:rPr>
            </w:pP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kwestionariusz ankiety, projekt zadania technicznego</w:t>
            </w:r>
          </w:p>
        </w:tc>
        <w:tc>
          <w:tcPr>
            <w:tcW w:w="2117" w:type="dxa"/>
          </w:tcPr>
          <w:p w14:paraId="649EF07D" w14:textId="33AB63E1" w:rsidR="00E21DD0" w:rsidRPr="00891902" w:rsidRDefault="00E21DD0" w:rsidP="00E21D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E21DD0" w:rsidRPr="00891902" w14:paraId="003A6E33" w14:textId="77777777" w:rsidTr="00BB4522">
        <w:tc>
          <w:tcPr>
            <w:tcW w:w="1962" w:type="dxa"/>
          </w:tcPr>
          <w:p w14:paraId="23CC494D" w14:textId="5849B701" w:rsidR="00E21DD0" w:rsidRPr="00891902" w:rsidRDefault="00E21DD0" w:rsidP="00E21D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1902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6F24C538" w14:textId="7FD58240" w:rsidR="00E21DD0" w:rsidRPr="00E21DD0" w:rsidRDefault="00E21DD0" w:rsidP="00E21DD0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 w:val="22"/>
              </w:rPr>
            </w:pP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kwestionariusz ankiety, projekt zadania technicznego</w:t>
            </w:r>
          </w:p>
        </w:tc>
        <w:tc>
          <w:tcPr>
            <w:tcW w:w="2117" w:type="dxa"/>
          </w:tcPr>
          <w:p w14:paraId="70AEE2A9" w14:textId="12458DCD" w:rsidR="00E21DD0" w:rsidRPr="00891902" w:rsidRDefault="00E21DD0" w:rsidP="00E21D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</w:tbl>
    <w:p w14:paraId="32292305" w14:textId="77777777" w:rsidR="00923D7D" w:rsidRPr="0089190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89190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91902">
        <w:rPr>
          <w:rFonts w:ascii="Corbel" w:hAnsi="Corbel"/>
          <w:smallCaps w:val="0"/>
          <w:szCs w:val="24"/>
        </w:rPr>
        <w:t xml:space="preserve">4.2 </w:t>
      </w:r>
      <w:r w:rsidR="0085747A" w:rsidRPr="0089190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91902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89190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91902" w14:paraId="717AAAA9" w14:textId="77777777" w:rsidTr="00923D7D">
        <w:tc>
          <w:tcPr>
            <w:tcW w:w="9670" w:type="dxa"/>
          </w:tcPr>
          <w:p w14:paraId="25D0381D" w14:textId="77777777" w:rsidR="00E21DD0" w:rsidRDefault="00E21DD0" w:rsidP="00E21D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29BE">
              <w:rPr>
                <w:rFonts w:ascii="Corbel" w:hAnsi="Corbel"/>
                <w:smallCaps w:val="0"/>
                <w:szCs w:val="24"/>
              </w:rPr>
              <w:t>Wykład: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zajęciach oraz 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>uzupełnienie kwestionariusza ankiety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temat uwarunkowań kultury technicznej przed pierwszym i po ostatnim wykładzie.</w:t>
            </w:r>
          </w:p>
          <w:p w14:paraId="5942C489" w14:textId="40057060" w:rsidR="0085747A" w:rsidRPr="00891902" w:rsidRDefault="00E21DD0" w:rsidP="00E21D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29BE">
              <w:rPr>
                <w:rFonts w:ascii="Corbel" w:hAnsi="Corbel"/>
                <w:smallCaps w:val="0"/>
                <w:szCs w:val="24"/>
              </w:rPr>
              <w:t>Ćwiczenia: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opracowanie sześciu projektów zadań technicznych do każdego tematu 2-7.</w:t>
            </w:r>
          </w:p>
        </w:tc>
      </w:tr>
    </w:tbl>
    <w:p w14:paraId="09F20F02" w14:textId="77777777" w:rsidR="0085747A" w:rsidRPr="0089190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89190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91902">
        <w:rPr>
          <w:rFonts w:ascii="Corbel" w:hAnsi="Corbel"/>
          <w:b/>
          <w:sz w:val="24"/>
          <w:szCs w:val="24"/>
        </w:rPr>
        <w:t xml:space="preserve">5. </w:t>
      </w:r>
      <w:r w:rsidR="00C61DC5" w:rsidRPr="0089190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89190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891902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89190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9190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9190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9190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89190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9190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9190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9190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9190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91902" w14:paraId="65D5206F" w14:textId="77777777" w:rsidTr="00923D7D">
        <w:tc>
          <w:tcPr>
            <w:tcW w:w="4962" w:type="dxa"/>
          </w:tcPr>
          <w:p w14:paraId="73C4A980" w14:textId="391A519C" w:rsidR="0085747A" w:rsidRPr="00891902" w:rsidRDefault="00C61DC5" w:rsidP="00A811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G</w:t>
            </w:r>
            <w:r w:rsidR="0085747A" w:rsidRPr="00891902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891902">
              <w:rPr>
                <w:rFonts w:ascii="Corbel" w:hAnsi="Corbel"/>
                <w:sz w:val="24"/>
                <w:szCs w:val="24"/>
              </w:rPr>
              <w:t> </w:t>
            </w:r>
            <w:r w:rsidR="0045729E" w:rsidRPr="00891902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89190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91902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89190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7C7226C3" w:rsidR="0085747A" w:rsidRPr="00891902" w:rsidRDefault="00A4753D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891902" w14:paraId="3AEF2982" w14:textId="77777777" w:rsidTr="00923D7D">
        <w:tc>
          <w:tcPr>
            <w:tcW w:w="4962" w:type="dxa"/>
          </w:tcPr>
          <w:p w14:paraId="3C4A3437" w14:textId="77777777" w:rsidR="00C61DC5" w:rsidRPr="0089190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891902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77777777" w:rsidR="00C61DC5" w:rsidRPr="0089190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E7072C0" w14:textId="626EB97B" w:rsidR="00C61DC5" w:rsidRPr="00891902" w:rsidRDefault="00BB4522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891902" w14:paraId="1BA9975F" w14:textId="77777777" w:rsidTr="00923D7D">
        <w:tc>
          <w:tcPr>
            <w:tcW w:w="4962" w:type="dxa"/>
          </w:tcPr>
          <w:p w14:paraId="04184083" w14:textId="77777777" w:rsidR="0071620A" w:rsidRPr="0089190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16FA4BA" w14:textId="77777777" w:rsidR="00C61DC5" w:rsidRPr="0089190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0AAED17" w14:textId="77777777" w:rsidR="00660F0F" w:rsidRPr="00891902" w:rsidRDefault="00660F0F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8563DC8" w14:textId="77777777" w:rsidR="00660F0F" w:rsidRPr="00891902" w:rsidRDefault="00660F0F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6C7C935A" w:rsidR="00C61DC5" w:rsidRPr="00891902" w:rsidRDefault="00A4753D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85747A" w:rsidRPr="00891902" w14:paraId="512C1130" w14:textId="77777777" w:rsidTr="00923D7D">
        <w:tc>
          <w:tcPr>
            <w:tcW w:w="4962" w:type="dxa"/>
          </w:tcPr>
          <w:p w14:paraId="5420E74F" w14:textId="77777777" w:rsidR="0085747A" w:rsidRPr="0089190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1FD5A6DA" w:rsidR="0085747A" w:rsidRPr="00891902" w:rsidRDefault="00BB4522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891902" w14:paraId="70BE77DC" w14:textId="77777777" w:rsidTr="00923D7D">
        <w:tc>
          <w:tcPr>
            <w:tcW w:w="4962" w:type="dxa"/>
          </w:tcPr>
          <w:p w14:paraId="229C4730" w14:textId="77777777" w:rsidR="0085747A" w:rsidRPr="0089190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9190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F86F742" w:rsidR="0085747A" w:rsidRPr="00891902" w:rsidRDefault="00BB4522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9190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092556" w14:textId="77777777" w:rsidR="0085747A" w:rsidRPr="0089190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9190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9190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89190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89190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91902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891902">
        <w:rPr>
          <w:rFonts w:ascii="Corbel" w:hAnsi="Corbel"/>
          <w:smallCaps w:val="0"/>
          <w:szCs w:val="24"/>
        </w:rPr>
        <w:t>PRAKTYKI ZAWO</w:t>
      </w:r>
      <w:r w:rsidR="009C1331" w:rsidRPr="00891902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89190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891902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89190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2F3B76B2" w:rsidR="0085747A" w:rsidRPr="00891902" w:rsidRDefault="00095A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------------------------------------</w:t>
            </w:r>
          </w:p>
        </w:tc>
      </w:tr>
      <w:tr w:rsidR="0085747A" w:rsidRPr="00891902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89190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53475B84" w:rsidR="0085747A" w:rsidRPr="00891902" w:rsidRDefault="005A3E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1902">
              <w:rPr>
                <w:rFonts w:ascii="Corbel" w:hAnsi="Corbel"/>
                <w:b w:val="0"/>
                <w:smallCaps w:val="0"/>
                <w:szCs w:val="24"/>
              </w:rPr>
              <w:t>-------------------------------------</w:t>
            </w:r>
          </w:p>
        </w:tc>
      </w:tr>
    </w:tbl>
    <w:p w14:paraId="022DC013" w14:textId="77777777" w:rsidR="003E1941" w:rsidRPr="0089190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89190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91902">
        <w:rPr>
          <w:rFonts w:ascii="Corbel" w:hAnsi="Corbel"/>
          <w:smallCaps w:val="0"/>
          <w:szCs w:val="24"/>
        </w:rPr>
        <w:t xml:space="preserve">7. </w:t>
      </w:r>
      <w:r w:rsidR="0085747A" w:rsidRPr="00891902">
        <w:rPr>
          <w:rFonts w:ascii="Corbel" w:hAnsi="Corbel"/>
          <w:smallCaps w:val="0"/>
          <w:szCs w:val="24"/>
        </w:rPr>
        <w:t>LITERATURA</w:t>
      </w:r>
      <w:r w:rsidRPr="00891902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89190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891902" w14:paraId="67DF81D3" w14:textId="77777777" w:rsidTr="0071620A">
        <w:trPr>
          <w:trHeight w:val="397"/>
        </w:trPr>
        <w:tc>
          <w:tcPr>
            <w:tcW w:w="7513" w:type="dxa"/>
          </w:tcPr>
          <w:p w14:paraId="1B9C63E7" w14:textId="77777777" w:rsidR="0085747A" w:rsidRPr="00E21DD0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E21DD0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>Literatura podstawowa:</w:t>
            </w:r>
          </w:p>
          <w:p w14:paraId="2CFF9576" w14:textId="77777777" w:rsidR="00E21DD0" w:rsidRPr="00E21DD0" w:rsidRDefault="00E21DD0" w:rsidP="00E21DD0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Lib W., Walat W., Warchoł T., </w:t>
            </w:r>
            <w:r w:rsidRPr="00E21DD0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Edukacja techniczna w przedszkolu i klasach I-III szkoły podstawowej. Część I podstawy techniki</w:t>
            </w: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. </w:t>
            </w:r>
            <w:r w:rsidRPr="00E21DD0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Podręcznik dla studentów i nauczycieli</w:t>
            </w: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 Wyd. UR 2025.</w:t>
            </w:r>
          </w:p>
          <w:p w14:paraId="641592DA" w14:textId="77777777" w:rsidR="00E21DD0" w:rsidRPr="00E21DD0" w:rsidRDefault="00E21DD0" w:rsidP="00E21DD0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Lib W., Walat W., Warchoł T., </w:t>
            </w:r>
            <w:r w:rsidRPr="00E21DD0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Edukacja techniczna w przedszkolu i klasach I-III szkoły podstawowej. Część II metodyka edukacji technicznej</w:t>
            </w: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. </w:t>
            </w:r>
            <w:r w:rsidRPr="00E21DD0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Podręcznik dla studentów i nauczycieli</w:t>
            </w: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 Wyd. UR 2025.</w:t>
            </w:r>
          </w:p>
          <w:p w14:paraId="2AAF9DDF" w14:textId="77777777" w:rsidR="00E21DD0" w:rsidRPr="00E21DD0" w:rsidRDefault="00E21DD0" w:rsidP="00E21DD0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Lib W., Walat W., </w:t>
            </w:r>
            <w:r w:rsidRPr="00E21DD0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Metoda projektów - na przykładzie zajęć mechaniczno-motoryzacyjnych</w:t>
            </w: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. W: Książka nauczyciela z płytą DVD : </w:t>
            </w:r>
            <w:r w:rsidRPr="00E21DD0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Materiały metodyczne do wykorzystania na zajęciach technicznych w klasach I-III gimnazjum.</w:t>
            </w: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Nowa Era, Warszawa 2009.</w:t>
            </w:r>
          </w:p>
          <w:p w14:paraId="56070F37" w14:textId="2E484456" w:rsidR="006C6D77" w:rsidRPr="00E21DD0" w:rsidRDefault="00E21DD0" w:rsidP="00E21DD0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Walat W., </w:t>
            </w:r>
            <w:r w:rsidRPr="00E21DD0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Sytuacje edukacyjne z podręcznikiem w tle</w:t>
            </w: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 Wyd. UR, Rzeszów 2022.</w:t>
            </w:r>
          </w:p>
        </w:tc>
      </w:tr>
      <w:tr w:rsidR="0085747A" w:rsidRPr="00891902" w14:paraId="6981F2E0" w14:textId="77777777" w:rsidTr="0071620A">
        <w:trPr>
          <w:trHeight w:val="397"/>
        </w:trPr>
        <w:tc>
          <w:tcPr>
            <w:tcW w:w="7513" w:type="dxa"/>
          </w:tcPr>
          <w:p w14:paraId="21EB395D" w14:textId="77777777" w:rsidR="0085747A" w:rsidRPr="00E21DD0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E21DD0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12AC964D" w14:textId="77777777" w:rsidR="00E21DD0" w:rsidRPr="00E21DD0" w:rsidRDefault="00E21DD0" w:rsidP="00E21DD0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Lib W., Walat W, </w:t>
            </w:r>
            <w:r w:rsidRPr="00E21DD0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Scenariusze zajęć technicznych: Nowe Raz dwa trzy teraz my!</w:t>
            </w: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: klasa 1 : edukacja wczesnoszkolna : książka nauczyciela. Nowa Era, Warszawa 2011.</w:t>
            </w:r>
          </w:p>
          <w:p w14:paraId="020ECEB6" w14:textId="77777777" w:rsidR="00E21DD0" w:rsidRPr="00E21DD0" w:rsidRDefault="00E21DD0" w:rsidP="00E21DD0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Lib W., Walat W, </w:t>
            </w:r>
            <w:r w:rsidRPr="00E21DD0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Scenariusze zajęć technicznych: Nowe Raz dwa trzy teraz my!</w:t>
            </w: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: klasa 2 : edukacja wczesnoszkolna : książka nauczyciela. Nowa Era, Warszawa 2013.</w:t>
            </w:r>
          </w:p>
          <w:p w14:paraId="0D1CBB37" w14:textId="77777777" w:rsidR="00E21DD0" w:rsidRPr="00E21DD0" w:rsidRDefault="00E21DD0" w:rsidP="00E21DD0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Lib W., Walat W, </w:t>
            </w:r>
            <w:r w:rsidRPr="00E21DD0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Scenariusze zajęć technicznych: Nowe Raz dwa trzy teraz my!</w:t>
            </w: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: klasa 3 : edukacja wczesnoszkolna : książka nauczyciela. Nowa Era, Warszawa 2014.</w:t>
            </w:r>
          </w:p>
          <w:p w14:paraId="04847B7C" w14:textId="2246EF12" w:rsidR="00CA462E" w:rsidRPr="00E21DD0" w:rsidRDefault="00E21DD0" w:rsidP="00E21DD0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Walat W., </w:t>
            </w:r>
            <w:r w:rsidRPr="00E21DD0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Modelowanie podręczników techniki-informatyki</w:t>
            </w:r>
            <w:r w:rsidRPr="00E21DD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 Wyd. UR, Rzeszów 2006.</w:t>
            </w:r>
          </w:p>
        </w:tc>
      </w:tr>
    </w:tbl>
    <w:p w14:paraId="394F695F" w14:textId="77777777" w:rsidR="0085747A" w:rsidRPr="0089190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89190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891902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9190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9190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C35CB" w14:textId="77777777" w:rsidR="00E53DF7" w:rsidRDefault="00E53DF7" w:rsidP="00C16ABF">
      <w:pPr>
        <w:spacing w:after="0" w:line="240" w:lineRule="auto"/>
      </w:pPr>
      <w:r>
        <w:separator/>
      </w:r>
    </w:p>
  </w:endnote>
  <w:endnote w:type="continuationSeparator" w:id="0">
    <w:p w14:paraId="2AD025AD" w14:textId="77777777" w:rsidR="00E53DF7" w:rsidRDefault="00E53DF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A72D1" w14:textId="77777777" w:rsidR="00E53DF7" w:rsidRDefault="00E53DF7" w:rsidP="00C16ABF">
      <w:pPr>
        <w:spacing w:after="0" w:line="240" w:lineRule="auto"/>
      </w:pPr>
      <w:r>
        <w:separator/>
      </w:r>
    </w:p>
  </w:footnote>
  <w:footnote w:type="continuationSeparator" w:id="0">
    <w:p w14:paraId="308FF38F" w14:textId="77777777" w:rsidR="00E53DF7" w:rsidRDefault="00E53DF7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790"/>
    <w:multiLevelType w:val="hybridMultilevel"/>
    <w:tmpl w:val="3B7A4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E971C7"/>
    <w:multiLevelType w:val="hybridMultilevel"/>
    <w:tmpl w:val="DB909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577906">
    <w:abstractNumId w:val="1"/>
  </w:num>
  <w:num w:numId="2" w16cid:durableId="11272214">
    <w:abstractNumId w:val="2"/>
  </w:num>
  <w:num w:numId="3" w16cid:durableId="125581911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1D06"/>
    <w:rsid w:val="000048FD"/>
    <w:rsid w:val="000077B4"/>
    <w:rsid w:val="00015B8F"/>
    <w:rsid w:val="00022ECE"/>
    <w:rsid w:val="000411BB"/>
    <w:rsid w:val="00042A51"/>
    <w:rsid w:val="00042D2E"/>
    <w:rsid w:val="00044C82"/>
    <w:rsid w:val="000559D5"/>
    <w:rsid w:val="00060ED1"/>
    <w:rsid w:val="00070ED6"/>
    <w:rsid w:val="000742DC"/>
    <w:rsid w:val="00084C12"/>
    <w:rsid w:val="00085241"/>
    <w:rsid w:val="0009462C"/>
    <w:rsid w:val="00094B12"/>
    <w:rsid w:val="00095AF3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1F98"/>
    <w:rsid w:val="00124BFF"/>
    <w:rsid w:val="0012560E"/>
    <w:rsid w:val="00127108"/>
    <w:rsid w:val="00134B13"/>
    <w:rsid w:val="00145DE9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A9E"/>
    <w:rsid w:val="00185B4F"/>
    <w:rsid w:val="001871DA"/>
    <w:rsid w:val="00192F37"/>
    <w:rsid w:val="00196EE3"/>
    <w:rsid w:val="001A70D2"/>
    <w:rsid w:val="001D657B"/>
    <w:rsid w:val="001D7B54"/>
    <w:rsid w:val="001E0209"/>
    <w:rsid w:val="001E0727"/>
    <w:rsid w:val="001F2CA2"/>
    <w:rsid w:val="002144C0"/>
    <w:rsid w:val="0021487C"/>
    <w:rsid w:val="00217783"/>
    <w:rsid w:val="0022477D"/>
    <w:rsid w:val="002278A9"/>
    <w:rsid w:val="002336F9"/>
    <w:rsid w:val="0024028F"/>
    <w:rsid w:val="00244ABC"/>
    <w:rsid w:val="00247814"/>
    <w:rsid w:val="00281FF2"/>
    <w:rsid w:val="002857DE"/>
    <w:rsid w:val="00291567"/>
    <w:rsid w:val="002A22BF"/>
    <w:rsid w:val="002A2389"/>
    <w:rsid w:val="002A671D"/>
    <w:rsid w:val="002B171A"/>
    <w:rsid w:val="002B4D55"/>
    <w:rsid w:val="002B5EA0"/>
    <w:rsid w:val="002B6119"/>
    <w:rsid w:val="002C1F06"/>
    <w:rsid w:val="002D3375"/>
    <w:rsid w:val="002D73D4"/>
    <w:rsid w:val="002E1FE4"/>
    <w:rsid w:val="002E2B4C"/>
    <w:rsid w:val="002F02A3"/>
    <w:rsid w:val="002F22A6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4B75"/>
    <w:rsid w:val="003A66C4"/>
    <w:rsid w:val="003B4487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8DC"/>
    <w:rsid w:val="00437FA2"/>
    <w:rsid w:val="00445970"/>
    <w:rsid w:val="0045729E"/>
    <w:rsid w:val="00461EFC"/>
    <w:rsid w:val="004642EE"/>
    <w:rsid w:val="004652C2"/>
    <w:rsid w:val="004706D1"/>
    <w:rsid w:val="00471326"/>
    <w:rsid w:val="0047598D"/>
    <w:rsid w:val="004840FD"/>
    <w:rsid w:val="00490F7D"/>
    <w:rsid w:val="00491678"/>
    <w:rsid w:val="00494E50"/>
    <w:rsid w:val="004968E2"/>
    <w:rsid w:val="004A3EEA"/>
    <w:rsid w:val="004A4D1F"/>
    <w:rsid w:val="004B2803"/>
    <w:rsid w:val="004D5282"/>
    <w:rsid w:val="004F1551"/>
    <w:rsid w:val="004F55A3"/>
    <w:rsid w:val="0050496F"/>
    <w:rsid w:val="005071B9"/>
    <w:rsid w:val="00510385"/>
    <w:rsid w:val="00513B6F"/>
    <w:rsid w:val="00517C63"/>
    <w:rsid w:val="00526C94"/>
    <w:rsid w:val="005363C4"/>
    <w:rsid w:val="00536BDE"/>
    <w:rsid w:val="00543ACC"/>
    <w:rsid w:val="0054611B"/>
    <w:rsid w:val="0056696D"/>
    <w:rsid w:val="00573EF9"/>
    <w:rsid w:val="00575D64"/>
    <w:rsid w:val="00586EF3"/>
    <w:rsid w:val="00590A1C"/>
    <w:rsid w:val="0059484D"/>
    <w:rsid w:val="005A0855"/>
    <w:rsid w:val="005A3196"/>
    <w:rsid w:val="005A3E0A"/>
    <w:rsid w:val="005C080F"/>
    <w:rsid w:val="005C55E5"/>
    <w:rsid w:val="005C696A"/>
    <w:rsid w:val="005E6E85"/>
    <w:rsid w:val="005F31D2"/>
    <w:rsid w:val="006100BA"/>
    <w:rsid w:val="0061029B"/>
    <w:rsid w:val="006123FC"/>
    <w:rsid w:val="00617230"/>
    <w:rsid w:val="00621CE1"/>
    <w:rsid w:val="00627FC9"/>
    <w:rsid w:val="00646C69"/>
    <w:rsid w:val="00647FA8"/>
    <w:rsid w:val="00650C5F"/>
    <w:rsid w:val="00654934"/>
    <w:rsid w:val="00660F0F"/>
    <w:rsid w:val="006620D9"/>
    <w:rsid w:val="00671958"/>
    <w:rsid w:val="00675843"/>
    <w:rsid w:val="00696477"/>
    <w:rsid w:val="006C6D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AF8"/>
    <w:rsid w:val="00734608"/>
    <w:rsid w:val="00745302"/>
    <w:rsid w:val="007461D6"/>
    <w:rsid w:val="00746EC8"/>
    <w:rsid w:val="00763BF1"/>
    <w:rsid w:val="0076453A"/>
    <w:rsid w:val="00765757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6E75"/>
    <w:rsid w:val="007F1652"/>
    <w:rsid w:val="007F4155"/>
    <w:rsid w:val="0081057E"/>
    <w:rsid w:val="0081554D"/>
    <w:rsid w:val="0081707E"/>
    <w:rsid w:val="008449B3"/>
    <w:rsid w:val="00852697"/>
    <w:rsid w:val="0085747A"/>
    <w:rsid w:val="00884922"/>
    <w:rsid w:val="00885F64"/>
    <w:rsid w:val="0089059F"/>
    <w:rsid w:val="008917F9"/>
    <w:rsid w:val="00891902"/>
    <w:rsid w:val="008A45F7"/>
    <w:rsid w:val="008C0CC0"/>
    <w:rsid w:val="008C19A9"/>
    <w:rsid w:val="008C379D"/>
    <w:rsid w:val="008C5147"/>
    <w:rsid w:val="008C5359"/>
    <w:rsid w:val="008C5363"/>
    <w:rsid w:val="008D3C06"/>
    <w:rsid w:val="008D3DFB"/>
    <w:rsid w:val="008E64F4"/>
    <w:rsid w:val="008F12C9"/>
    <w:rsid w:val="008F6E29"/>
    <w:rsid w:val="00905C8B"/>
    <w:rsid w:val="00916188"/>
    <w:rsid w:val="00923D7D"/>
    <w:rsid w:val="00927909"/>
    <w:rsid w:val="0093559F"/>
    <w:rsid w:val="009463BA"/>
    <w:rsid w:val="009508DF"/>
    <w:rsid w:val="00950DAC"/>
    <w:rsid w:val="00954A07"/>
    <w:rsid w:val="00997F14"/>
    <w:rsid w:val="009A78D9"/>
    <w:rsid w:val="009B0443"/>
    <w:rsid w:val="009C1331"/>
    <w:rsid w:val="009C3E31"/>
    <w:rsid w:val="009C54AE"/>
    <w:rsid w:val="009C788E"/>
    <w:rsid w:val="009E3B41"/>
    <w:rsid w:val="009F3C5C"/>
    <w:rsid w:val="009F4610"/>
    <w:rsid w:val="00A00ECC"/>
    <w:rsid w:val="00A02DAA"/>
    <w:rsid w:val="00A152E6"/>
    <w:rsid w:val="00A155EE"/>
    <w:rsid w:val="00A2245B"/>
    <w:rsid w:val="00A30110"/>
    <w:rsid w:val="00A36899"/>
    <w:rsid w:val="00A371F6"/>
    <w:rsid w:val="00A43BF6"/>
    <w:rsid w:val="00A4753D"/>
    <w:rsid w:val="00A53FA5"/>
    <w:rsid w:val="00A54817"/>
    <w:rsid w:val="00A601C8"/>
    <w:rsid w:val="00A60799"/>
    <w:rsid w:val="00A640BC"/>
    <w:rsid w:val="00A811D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B09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452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BA0"/>
    <w:rsid w:val="00C324C1"/>
    <w:rsid w:val="00C36992"/>
    <w:rsid w:val="00C56036"/>
    <w:rsid w:val="00C61DC5"/>
    <w:rsid w:val="00C64E37"/>
    <w:rsid w:val="00C67E92"/>
    <w:rsid w:val="00C70A26"/>
    <w:rsid w:val="00C766DF"/>
    <w:rsid w:val="00C857DF"/>
    <w:rsid w:val="00C94B98"/>
    <w:rsid w:val="00CA1A77"/>
    <w:rsid w:val="00CA2B96"/>
    <w:rsid w:val="00CA462E"/>
    <w:rsid w:val="00CA5089"/>
    <w:rsid w:val="00CB04D4"/>
    <w:rsid w:val="00CB42CB"/>
    <w:rsid w:val="00CB4558"/>
    <w:rsid w:val="00CC081E"/>
    <w:rsid w:val="00CD6897"/>
    <w:rsid w:val="00CD74C3"/>
    <w:rsid w:val="00CE5BAC"/>
    <w:rsid w:val="00CF25BE"/>
    <w:rsid w:val="00CF76A6"/>
    <w:rsid w:val="00CF78ED"/>
    <w:rsid w:val="00D02B25"/>
    <w:rsid w:val="00D02EBA"/>
    <w:rsid w:val="00D17C3C"/>
    <w:rsid w:val="00D2360F"/>
    <w:rsid w:val="00D26B2C"/>
    <w:rsid w:val="00D352C9"/>
    <w:rsid w:val="00D425B2"/>
    <w:rsid w:val="00D428D6"/>
    <w:rsid w:val="00D552B2"/>
    <w:rsid w:val="00D60578"/>
    <w:rsid w:val="00D608D1"/>
    <w:rsid w:val="00D66379"/>
    <w:rsid w:val="00D74119"/>
    <w:rsid w:val="00D8075B"/>
    <w:rsid w:val="00D8678B"/>
    <w:rsid w:val="00DA2114"/>
    <w:rsid w:val="00DA653E"/>
    <w:rsid w:val="00DD0D29"/>
    <w:rsid w:val="00DE09C0"/>
    <w:rsid w:val="00DE4A14"/>
    <w:rsid w:val="00DF320D"/>
    <w:rsid w:val="00DF71C8"/>
    <w:rsid w:val="00E129B8"/>
    <w:rsid w:val="00E21DD0"/>
    <w:rsid w:val="00E21E7D"/>
    <w:rsid w:val="00E22FBC"/>
    <w:rsid w:val="00E24BF5"/>
    <w:rsid w:val="00E25338"/>
    <w:rsid w:val="00E51E44"/>
    <w:rsid w:val="00E53DF7"/>
    <w:rsid w:val="00E63348"/>
    <w:rsid w:val="00E77E88"/>
    <w:rsid w:val="00E8107D"/>
    <w:rsid w:val="00E960BB"/>
    <w:rsid w:val="00E96E33"/>
    <w:rsid w:val="00E97DB1"/>
    <w:rsid w:val="00EA01E5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4EDA"/>
    <w:rsid w:val="00F9468D"/>
    <w:rsid w:val="00FA46E5"/>
    <w:rsid w:val="00FB7DBA"/>
    <w:rsid w:val="00FC1C25"/>
    <w:rsid w:val="00FC3F45"/>
    <w:rsid w:val="00FD503F"/>
    <w:rsid w:val="00FD54F6"/>
    <w:rsid w:val="00FD7589"/>
    <w:rsid w:val="00FE7E99"/>
    <w:rsid w:val="00FF016A"/>
    <w:rsid w:val="00FF1401"/>
    <w:rsid w:val="00FF1B7C"/>
    <w:rsid w:val="00FF5E7D"/>
    <w:rsid w:val="01C9B452"/>
    <w:rsid w:val="14854AA6"/>
    <w:rsid w:val="19CA2003"/>
    <w:rsid w:val="37956130"/>
    <w:rsid w:val="4AE5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6339EA68-27D8-467F-BB65-6C5C5E15E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ield">
    <w:name w:val="field"/>
    <w:basedOn w:val="Domylnaczcionkaakapitu"/>
    <w:rsid w:val="00CA4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2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D81AE6-9F6A-4042-83D1-70364EB98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4D13C1-9990-4DD7-B440-84CD81D986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E73BD2-EBC0-477F-83F8-760EC227D1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BE8537-2D3D-46B7-8612-E07F70851D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1494</Words>
  <Characters>8966</Characters>
  <Application>Microsoft Office Word</Application>
  <DocSecurity>0</DocSecurity>
  <Lines>74</Lines>
  <Paragraphs>20</Paragraphs>
  <ScaleCrop>false</ScaleCrop>
  <Company>Hewlett-Packard Company</Company>
  <LinksUpToDate>false</LinksUpToDate>
  <CharactersWithSpaces>10440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32</cp:revision>
  <cp:lastPrinted>2019-12-10T12:37:00Z</cp:lastPrinted>
  <dcterms:created xsi:type="dcterms:W3CDTF">2019-10-28T16:32:00Z</dcterms:created>
  <dcterms:modified xsi:type="dcterms:W3CDTF">2025-10-12T12:26:00Z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